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16A9" w14:textId="372B943F" w:rsidR="00204A87" w:rsidRDefault="00537992" w:rsidP="00204A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BLUEPRINT </w:t>
      </w:r>
      <w:r w:rsidR="00204A87" w:rsidRPr="00204A87">
        <w:rPr>
          <w:rFonts w:ascii="Times New Roman" w:hAnsi="Times New Roman" w:cs="Times New Roman"/>
          <w:b/>
          <w:bCs/>
          <w:sz w:val="24"/>
          <w:szCs w:val="24"/>
        </w:rPr>
        <w:t>PENELITIAN</w:t>
      </w:r>
    </w:p>
    <w:p w14:paraId="40D4A7A8" w14:textId="65399B59" w:rsidR="00251963" w:rsidRDefault="00204A87" w:rsidP="0025196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Variabel </w:t>
      </w:r>
      <w:r w:rsidR="00251963">
        <w:rPr>
          <w:rFonts w:ascii="Times New Roman" w:hAnsi="Times New Roman" w:cs="Times New Roman"/>
          <w:b/>
          <w:bCs/>
          <w:sz w:val="24"/>
          <w:szCs w:val="24"/>
        </w:rPr>
        <w:t>Efikasi Diri X</w:t>
      </w:r>
      <w:r w:rsidR="00251963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</w:p>
    <w:p w14:paraId="7D6F0302" w14:textId="3A7508F4" w:rsidR="00251963" w:rsidRDefault="00251963" w:rsidP="00251963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Definisi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Efikasi diri </w:t>
      </w:r>
    </w:p>
    <w:p w14:paraId="16CBE76A" w14:textId="5028945E" w:rsidR="005746D4" w:rsidRDefault="00251963" w:rsidP="0025196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963">
        <w:rPr>
          <w:rFonts w:ascii="Times New Roman" w:hAnsi="Times New Roman" w:cs="Times New Roman"/>
          <w:sz w:val="24"/>
          <w:szCs w:val="24"/>
        </w:rPr>
        <w:t>Menurut Bandura</w:t>
      </w:r>
      <w:r>
        <w:rPr>
          <w:rFonts w:ascii="Times New Roman" w:hAnsi="Times New Roman" w:cs="Times New Roman"/>
          <w:sz w:val="24"/>
          <w:szCs w:val="24"/>
        </w:rPr>
        <w:t xml:space="preserve"> efikasi diri </w:t>
      </w:r>
      <w:r w:rsidRPr="00251963">
        <w:rPr>
          <w:rFonts w:ascii="Times New Roman" w:hAnsi="Times New Roman" w:cs="Times New Roman"/>
          <w:sz w:val="24"/>
          <w:szCs w:val="24"/>
        </w:rPr>
        <w:t xml:space="preserve">adalah </w:t>
      </w:r>
      <w:proofErr w:type="spellStart"/>
      <w:r w:rsidRPr="00251963">
        <w:rPr>
          <w:rFonts w:ascii="Times New Roman" w:hAnsi="Times New Roman" w:cs="Times New Roman"/>
          <w:sz w:val="24"/>
          <w:szCs w:val="24"/>
        </w:rPr>
        <w:t>generatif</w:t>
      </w:r>
      <w:proofErr w:type="spellEnd"/>
      <w:r w:rsidRPr="0025196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1963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Pr="002519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963">
        <w:rPr>
          <w:rFonts w:ascii="Times New Roman" w:hAnsi="Times New Roman" w:cs="Times New Roman"/>
          <w:sz w:val="24"/>
          <w:szCs w:val="24"/>
        </w:rPr>
        <w:t>indivindu</w:t>
      </w:r>
      <w:proofErr w:type="spellEnd"/>
      <w:r w:rsidRPr="002519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963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Pr="00251963">
        <w:rPr>
          <w:rFonts w:ascii="Times New Roman" w:hAnsi="Times New Roman" w:cs="Times New Roman"/>
          <w:sz w:val="24"/>
          <w:szCs w:val="24"/>
        </w:rPr>
        <w:t xml:space="preserve"> kognitif, sosial dan emosi, </w:t>
      </w:r>
      <w:proofErr w:type="spellStart"/>
      <w:r w:rsidRPr="0025196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51963">
        <w:rPr>
          <w:rFonts w:ascii="Times New Roman" w:hAnsi="Times New Roman" w:cs="Times New Roman"/>
          <w:sz w:val="24"/>
          <w:szCs w:val="24"/>
        </w:rPr>
        <w:t xml:space="preserve"> efikasi diri perawat dapat menyelesaikan permasalahan </w:t>
      </w:r>
      <w:proofErr w:type="spellStart"/>
      <w:r w:rsidRPr="00251963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Pr="00251963">
        <w:rPr>
          <w:rFonts w:ascii="Times New Roman" w:hAnsi="Times New Roman" w:cs="Times New Roman"/>
          <w:sz w:val="24"/>
          <w:szCs w:val="24"/>
        </w:rPr>
        <w:t xml:space="preserve"> sedang dalam kondisi </w:t>
      </w:r>
      <w:proofErr w:type="spellStart"/>
      <w:r w:rsidRPr="00251963">
        <w:rPr>
          <w:rFonts w:ascii="Times New Roman" w:hAnsi="Times New Roman" w:cs="Times New Roman"/>
          <w:sz w:val="24"/>
          <w:szCs w:val="24"/>
        </w:rPr>
        <w:t>sulit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8490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89665802"/>
      <w:r w:rsidR="00E8490B" w:rsidRPr="00E8490B">
        <w:rPr>
          <w:rFonts w:ascii="Times New Roman" w:hAnsi="Times New Roman" w:cs="Times New Roman"/>
          <w:sz w:val="24"/>
          <w:szCs w:val="24"/>
        </w:rPr>
        <w:t>Dalam</w:t>
      </w:r>
      <w:r w:rsidR="00D241E2">
        <w:rPr>
          <w:rFonts w:ascii="Times New Roman" w:hAnsi="Times New Roman" w:cs="Times New Roman"/>
          <w:sz w:val="24"/>
          <w:szCs w:val="24"/>
        </w:rPr>
        <w:t xml:space="preserve"> </w:t>
      </w:r>
      <w:r w:rsidR="00E8490B" w:rsidRPr="00E8490B">
        <w:rPr>
          <w:rFonts w:ascii="Times New Roman" w:hAnsi="Times New Roman" w:cs="Times New Roman"/>
          <w:sz w:val="24"/>
          <w:szCs w:val="24"/>
        </w:rPr>
        <w:t xml:space="preserve">penelitian ini berupa skala psikologi yang disusun menggunakan skala Likert. Dalam skala ini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pernyataan Favorable dan Unfavorable mengenai variabel yang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bentuk pilihan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pernyataan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Favorable SS </w:t>
      </w:r>
      <w:r w:rsidR="00E8490B">
        <w:rPr>
          <w:rFonts w:ascii="Times New Roman" w:hAnsi="Times New Roman" w:cs="Times New Roman"/>
          <w:sz w:val="24"/>
          <w:szCs w:val="24"/>
        </w:rPr>
        <w:t xml:space="preserve">(Sangat Sesuai) </w:t>
      </w:r>
      <w:r w:rsidR="00E8490B" w:rsidRPr="00E8490B">
        <w:rPr>
          <w:rFonts w:ascii="Times New Roman" w:hAnsi="Times New Roman" w:cs="Times New Roman"/>
          <w:sz w:val="24"/>
          <w:szCs w:val="24"/>
        </w:rPr>
        <w:t>= 4, S</w:t>
      </w:r>
      <w:r w:rsidR="00E8490B">
        <w:rPr>
          <w:rFonts w:ascii="Times New Roman" w:hAnsi="Times New Roman" w:cs="Times New Roman"/>
          <w:sz w:val="24"/>
          <w:szCs w:val="24"/>
        </w:rPr>
        <w:t xml:space="preserve"> (Sesuai)</w:t>
      </w:r>
      <w:r w:rsidR="00E8490B" w:rsidRPr="00E8490B">
        <w:rPr>
          <w:rFonts w:ascii="Times New Roman" w:hAnsi="Times New Roman" w:cs="Times New Roman"/>
          <w:sz w:val="24"/>
          <w:szCs w:val="24"/>
        </w:rPr>
        <w:t xml:space="preserve"> = 3, TS</w:t>
      </w:r>
      <w:r w:rsidR="00E8490B">
        <w:rPr>
          <w:rFonts w:ascii="Times New Roman" w:hAnsi="Times New Roman" w:cs="Times New Roman"/>
          <w:sz w:val="24"/>
          <w:szCs w:val="24"/>
        </w:rPr>
        <w:t xml:space="preserve"> (Tidak Sesuai)</w:t>
      </w:r>
      <w:r w:rsidR="00E8490B" w:rsidRPr="00E8490B">
        <w:rPr>
          <w:rFonts w:ascii="Times New Roman" w:hAnsi="Times New Roman" w:cs="Times New Roman"/>
          <w:sz w:val="24"/>
          <w:szCs w:val="24"/>
        </w:rPr>
        <w:t xml:space="preserve"> = 2, STS</w:t>
      </w:r>
      <w:r w:rsidR="00E8490B">
        <w:rPr>
          <w:rFonts w:ascii="Times New Roman" w:hAnsi="Times New Roman" w:cs="Times New Roman"/>
          <w:sz w:val="24"/>
          <w:szCs w:val="24"/>
        </w:rPr>
        <w:t xml:space="preserve"> (Sangat Tidak Sesuai)</w:t>
      </w:r>
      <w:r w:rsidR="00E8490B" w:rsidRPr="00E8490B">
        <w:rPr>
          <w:rFonts w:ascii="Times New Roman" w:hAnsi="Times New Roman" w:cs="Times New Roman"/>
          <w:sz w:val="24"/>
          <w:szCs w:val="24"/>
        </w:rPr>
        <w:t xml:space="preserve"> = 1 dan Unfavorable SS</w:t>
      </w:r>
      <w:r w:rsidR="00E8490B">
        <w:rPr>
          <w:rFonts w:ascii="Times New Roman" w:hAnsi="Times New Roman" w:cs="Times New Roman"/>
          <w:sz w:val="24"/>
          <w:szCs w:val="24"/>
        </w:rPr>
        <w:t xml:space="preserve"> </w:t>
      </w:r>
      <w:r w:rsidR="00E8490B" w:rsidRPr="00E8490B">
        <w:rPr>
          <w:rFonts w:ascii="Times New Roman" w:hAnsi="Times New Roman" w:cs="Times New Roman"/>
          <w:sz w:val="24"/>
          <w:szCs w:val="24"/>
        </w:rPr>
        <w:t>(Sangat Sesuai)</w:t>
      </w:r>
      <w:r w:rsidR="00E8490B">
        <w:rPr>
          <w:rFonts w:ascii="Times New Roman" w:hAnsi="Times New Roman" w:cs="Times New Roman"/>
          <w:sz w:val="24"/>
          <w:szCs w:val="24"/>
        </w:rPr>
        <w:t xml:space="preserve"> </w:t>
      </w:r>
      <w:r w:rsidR="00E8490B" w:rsidRPr="00E8490B">
        <w:rPr>
          <w:rFonts w:ascii="Times New Roman" w:hAnsi="Times New Roman" w:cs="Times New Roman"/>
          <w:sz w:val="24"/>
          <w:szCs w:val="24"/>
        </w:rPr>
        <w:t>= 1, S</w:t>
      </w:r>
      <w:r w:rsidR="00E8490B">
        <w:rPr>
          <w:rFonts w:ascii="Times New Roman" w:hAnsi="Times New Roman" w:cs="Times New Roman"/>
          <w:sz w:val="24"/>
          <w:szCs w:val="24"/>
        </w:rPr>
        <w:t xml:space="preserve"> (Sesuai) </w:t>
      </w:r>
      <w:r w:rsidR="00E8490B" w:rsidRPr="00E8490B">
        <w:rPr>
          <w:rFonts w:ascii="Times New Roman" w:hAnsi="Times New Roman" w:cs="Times New Roman"/>
          <w:sz w:val="24"/>
          <w:szCs w:val="24"/>
        </w:rPr>
        <w:t>= 2, TS</w:t>
      </w:r>
      <w:r w:rsidR="00E8490B">
        <w:rPr>
          <w:rFonts w:ascii="Times New Roman" w:hAnsi="Times New Roman" w:cs="Times New Roman"/>
          <w:sz w:val="24"/>
          <w:szCs w:val="24"/>
        </w:rPr>
        <w:t xml:space="preserve"> (Tidak Sesuai) </w:t>
      </w:r>
      <w:r w:rsidR="00E8490B" w:rsidRPr="00E8490B">
        <w:rPr>
          <w:rFonts w:ascii="Times New Roman" w:hAnsi="Times New Roman" w:cs="Times New Roman"/>
          <w:sz w:val="24"/>
          <w:szCs w:val="24"/>
        </w:rPr>
        <w:t>= 3, STS</w:t>
      </w:r>
      <w:r w:rsidR="00E8490B">
        <w:rPr>
          <w:rFonts w:ascii="Times New Roman" w:hAnsi="Times New Roman" w:cs="Times New Roman"/>
          <w:sz w:val="24"/>
          <w:szCs w:val="24"/>
        </w:rPr>
        <w:t xml:space="preserve"> (Sangat Tidak Sesuai) </w:t>
      </w:r>
      <w:r w:rsidR="00E8490B" w:rsidRPr="00E8490B">
        <w:rPr>
          <w:rFonts w:ascii="Times New Roman" w:hAnsi="Times New Roman" w:cs="Times New Roman"/>
          <w:sz w:val="24"/>
          <w:szCs w:val="24"/>
        </w:rPr>
        <w:t xml:space="preserve">= 4. </w:t>
      </w:r>
      <w:r w:rsidRPr="00251963">
        <w:rPr>
          <w:rFonts w:ascii="Times New Roman" w:hAnsi="Times New Roman" w:cs="Times New Roman"/>
          <w:sz w:val="24"/>
          <w:szCs w:val="24"/>
        </w:rPr>
        <w:t xml:space="preserve">Penelitian ini mengumpulkan data primer yang </w:t>
      </w:r>
      <w:proofErr w:type="spellStart"/>
      <w:r w:rsidRPr="00251963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251963">
        <w:rPr>
          <w:rFonts w:ascii="Times New Roman" w:hAnsi="Times New Roman" w:cs="Times New Roman"/>
          <w:sz w:val="24"/>
          <w:szCs w:val="24"/>
        </w:rPr>
        <w:t xml:space="preserve"> langsung </w:t>
      </w:r>
      <w:proofErr w:type="spellStart"/>
      <w:r w:rsidRPr="0025196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51963">
        <w:rPr>
          <w:rFonts w:ascii="Times New Roman" w:hAnsi="Times New Roman" w:cs="Times New Roman"/>
          <w:sz w:val="24"/>
          <w:szCs w:val="24"/>
        </w:rPr>
        <w:t xml:space="preserve"> responden melalui </w:t>
      </w:r>
      <w:proofErr w:type="spellStart"/>
      <w:r w:rsidRPr="0025196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2519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963">
        <w:rPr>
          <w:rFonts w:ascii="Times New Roman" w:hAnsi="Times New Roman" w:cs="Times New Roman"/>
          <w:sz w:val="24"/>
          <w:szCs w:val="24"/>
        </w:rPr>
        <w:t>angket</w:t>
      </w:r>
      <w:proofErr w:type="spellEnd"/>
      <w:r w:rsidRPr="00251963">
        <w:rPr>
          <w:rFonts w:ascii="Times New Roman" w:hAnsi="Times New Roman" w:cs="Times New Roman"/>
          <w:sz w:val="24"/>
          <w:szCs w:val="24"/>
        </w:rPr>
        <w:t xml:space="preserve"> atau kuesioner.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490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E8490B">
        <w:rPr>
          <w:rFonts w:ascii="Times New Roman" w:hAnsi="Times New Roman" w:cs="Times New Roman"/>
          <w:sz w:val="24"/>
          <w:szCs w:val="24"/>
        </w:rPr>
        <w:t xml:space="preserve">Untuk skala efikasi diri </w:t>
      </w:r>
      <w:r w:rsidR="00E8490B" w:rsidRPr="00E8490B">
        <w:rPr>
          <w:rFonts w:ascii="Times New Roman" w:hAnsi="Times New Roman" w:cs="Times New Roman"/>
          <w:sz w:val="24"/>
          <w:szCs w:val="24"/>
        </w:rPr>
        <w:t xml:space="preserve">menggunakan skala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self efficacy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scale (GSE) yang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diadopsi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skala yang disusun oleh </w:t>
      </w:r>
      <w:r w:rsidR="00E8490B">
        <w:rPr>
          <w:rFonts w:ascii="Times New Roman" w:hAnsi="Times New Roman" w:cs="Times New Roman"/>
          <w:sz w:val="24"/>
          <w:szCs w:val="24"/>
        </w:rPr>
        <w:t xml:space="preserve">Kapu </w:t>
      </w:r>
      <w:r w:rsidR="00E8490B" w:rsidRPr="00E8490B">
        <w:rPr>
          <w:rFonts w:ascii="Times New Roman" w:hAnsi="Times New Roman" w:cs="Times New Roman"/>
          <w:sz w:val="24"/>
          <w:szCs w:val="24"/>
        </w:rPr>
        <w:t>(202</w:t>
      </w:r>
      <w:r w:rsidR="00E8490B">
        <w:rPr>
          <w:rFonts w:ascii="Times New Roman" w:hAnsi="Times New Roman" w:cs="Times New Roman"/>
          <w:sz w:val="24"/>
          <w:szCs w:val="24"/>
        </w:rPr>
        <w:t>0</w:t>
      </w:r>
      <w:r w:rsidR="00E8490B" w:rsidRPr="00E8490B">
        <w:rPr>
          <w:rFonts w:ascii="Times New Roman" w:hAnsi="Times New Roman" w:cs="Times New Roman"/>
          <w:sz w:val="24"/>
          <w:szCs w:val="24"/>
        </w:rPr>
        <w:t xml:space="preserve">). Berdasarkan teori </w:t>
      </w:r>
      <w:r w:rsidR="00E8490B">
        <w:rPr>
          <w:rFonts w:ascii="Times New Roman" w:hAnsi="Times New Roman" w:cs="Times New Roman"/>
          <w:sz w:val="24"/>
          <w:szCs w:val="24"/>
        </w:rPr>
        <w:t>efikasi diri</w:t>
      </w:r>
      <w:r w:rsidR="00E8490B" w:rsidRPr="00E8490B">
        <w:rPr>
          <w:rFonts w:ascii="Times New Roman" w:hAnsi="Times New Roman" w:cs="Times New Roman"/>
          <w:sz w:val="24"/>
          <w:szCs w:val="24"/>
        </w:rPr>
        <w:t xml:space="preserve"> dan aspek</w:t>
      </w:r>
      <w:r w:rsidR="00E8490B">
        <w:rPr>
          <w:rFonts w:ascii="Times New Roman" w:hAnsi="Times New Roman" w:cs="Times New Roman"/>
          <w:sz w:val="24"/>
          <w:szCs w:val="24"/>
        </w:rPr>
        <w:t xml:space="preserve">-aspek </w:t>
      </w:r>
      <w:proofErr w:type="spellStart"/>
      <w:r w:rsidR="00E8490B">
        <w:rPr>
          <w:rFonts w:ascii="Times New Roman" w:hAnsi="Times New Roman" w:cs="Times New Roman"/>
          <w:sz w:val="24"/>
          <w:szCs w:val="24"/>
        </w:rPr>
        <w:t>efiksasi</w:t>
      </w:r>
      <w:proofErr w:type="spellEnd"/>
      <w:r w:rsidR="00E8490B">
        <w:rPr>
          <w:rFonts w:ascii="Times New Roman" w:hAnsi="Times New Roman" w:cs="Times New Roman"/>
          <w:sz w:val="24"/>
          <w:szCs w:val="24"/>
        </w:rPr>
        <w:t xml:space="preserve"> diri </w:t>
      </w:r>
      <w:r w:rsidR="00E8490B" w:rsidRPr="00E8490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dikemukakan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oleh bandura yaitu : a.</w:t>
      </w:r>
      <w:r w:rsidR="00E8490B">
        <w:rPr>
          <w:rFonts w:ascii="Times New Roman" w:hAnsi="Times New Roman" w:cs="Times New Roman"/>
          <w:sz w:val="24"/>
          <w:szCs w:val="24"/>
        </w:rPr>
        <w:t xml:space="preserve"> </w:t>
      </w:r>
      <w:r w:rsidR="00146AD7" w:rsidRPr="00146AD7">
        <w:rPr>
          <w:rFonts w:ascii="Times New Roman" w:hAnsi="Times New Roman" w:cs="Times New Roman"/>
          <w:sz w:val="24"/>
          <w:szCs w:val="24"/>
        </w:rPr>
        <w:t>Magnitude (</w:t>
      </w:r>
      <w:proofErr w:type="spellStart"/>
      <w:r w:rsidR="00146AD7" w:rsidRPr="00146AD7">
        <w:rPr>
          <w:rFonts w:ascii="Times New Roman" w:hAnsi="Times New Roman" w:cs="Times New Roman"/>
          <w:sz w:val="24"/>
          <w:szCs w:val="24"/>
        </w:rPr>
        <w:t>tingkatan</w:t>
      </w:r>
      <w:proofErr w:type="spellEnd"/>
      <w:r w:rsidR="00146AD7" w:rsidRPr="00146AD7">
        <w:rPr>
          <w:rFonts w:ascii="Times New Roman" w:hAnsi="Times New Roman" w:cs="Times New Roman"/>
          <w:sz w:val="24"/>
          <w:szCs w:val="24"/>
        </w:rPr>
        <w:t xml:space="preserve"> kesulitan) </w:t>
      </w:r>
      <w:r w:rsidR="00E8490B" w:rsidRPr="00E8490B">
        <w:rPr>
          <w:rFonts w:ascii="Times New Roman" w:hAnsi="Times New Roman" w:cs="Times New Roman"/>
          <w:sz w:val="24"/>
          <w:szCs w:val="24"/>
        </w:rPr>
        <w:t>b.</w:t>
      </w:r>
      <w:r w:rsidR="00B21C65">
        <w:rPr>
          <w:rFonts w:ascii="Times New Roman" w:hAnsi="Times New Roman" w:cs="Times New Roman"/>
          <w:sz w:val="24"/>
          <w:szCs w:val="24"/>
        </w:rPr>
        <w:t xml:space="preserve"> </w:t>
      </w:r>
      <w:r w:rsidR="00B21C65" w:rsidRPr="00B21C65">
        <w:rPr>
          <w:rFonts w:ascii="Times New Roman" w:hAnsi="Times New Roman" w:cs="Times New Roman"/>
          <w:sz w:val="24"/>
          <w:szCs w:val="24"/>
        </w:rPr>
        <w:t>Strength (</w:t>
      </w:r>
      <w:proofErr w:type="spellStart"/>
      <w:r w:rsidR="00B21C65" w:rsidRPr="00B21C65"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 w:rsidR="00B21C65" w:rsidRPr="00B21C65">
        <w:rPr>
          <w:rFonts w:ascii="Times New Roman" w:hAnsi="Times New Roman" w:cs="Times New Roman"/>
          <w:sz w:val="24"/>
          <w:szCs w:val="24"/>
        </w:rPr>
        <w:t>)</w:t>
      </w:r>
      <w:r w:rsidR="00E8490B" w:rsidRPr="00E8490B">
        <w:rPr>
          <w:rFonts w:ascii="Times New Roman" w:hAnsi="Times New Roman" w:cs="Times New Roman"/>
          <w:sz w:val="24"/>
          <w:szCs w:val="24"/>
        </w:rPr>
        <w:t xml:space="preserve"> </w:t>
      </w:r>
      <w:r w:rsidR="00B21C65">
        <w:rPr>
          <w:rFonts w:ascii="Times New Roman" w:hAnsi="Times New Roman" w:cs="Times New Roman"/>
          <w:sz w:val="24"/>
          <w:szCs w:val="24"/>
        </w:rPr>
        <w:t xml:space="preserve">c. </w:t>
      </w:r>
      <w:r w:rsidR="00E8490B" w:rsidRPr="00E8490B">
        <w:rPr>
          <w:rFonts w:ascii="Times New Roman" w:hAnsi="Times New Roman" w:cs="Times New Roman"/>
          <w:sz w:val="24"/>
          <w:szCs w:val="24"/>
        </w:rPr>
        <w:t>Generality (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keluasan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). yang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sebesar</w:t>
      </w:r>
      <w:r w:rsidR="00146AD7">
        <w:rPr>
          <w:rFonts w:ascii="Times New Roman" w:hAnsi="Times New Roman" w:cs="Times New Roman"/>
          <w:sz w:val="24"/>
          <w:szCs w:val="24"/>
        </w:rPr>
        <w:t xml:space="preserve"> </w:t>
      </w:r>
      <w:r w:rsidR="00146AD7" w:rsidRPr="00146AD7">
        <w:rPr>
          <w:rFonts w:ascii="Times New Roman" w:hAnsi="Times New Roman" w:cs="Times New Roman"/>
          <w:sz w:val="24"/>
          <w:szCs w:val="24"/>
        </w:rPr>
        <w:t>0,829</w:t>
      </w:r>
      <w:r w:rsidR="00E8490B" w:rsidRPr="00E8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90B" w:rsidRPr="00E8490B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E8490B" w:rsidRPr="00E8490B">
        <w:rPr>
          <w:rFonts w:ascii="Times New Roman" w:hAnsi="Times New Roman" w:cs="Times New Roman"/>
          <w:sz w:val="24"/>
          <w:szCs w:val="24"/>
        </w:rPr>
        <w:t xml:space="preserve"> item sebanyak</w:t>
      </w:r>
      <w:r w:rsidR="00146AD7">
        <w:rPr>
          <w:rFonts w:ascii="Times New Roman" w:hAnsi="Times New Roman" w:cs="Times New Roman"/>
          <w:sz w:val="24"/>
          <w:szCs w:val="24"/>
        </w:rPr>
        <w:t xml:space="preserve"> 38 </w:t>
      </w:r>
      <w:r w:rsidR="00E8490B" w:rsidRPr="00E8490B">
        <w:rPr>
          <w:rFonts w:ascii="Times New Roman" w:hAnsi="Times New Roman" w:cs="Times New Roman"/>
          <w:sz w:val="24"/>
          <w:szCs w:val="24"/>
        </w:rPr>
        <w:t>item</w:t>
      </w:r>
      <w:r w:rsidR="00146AD7">
        <w:rPr>
          <w:rFonts w:ascii="Times New Roman" w:hAnsi="Times New Roman" w:cs="Times New Roman"/>
          <w:sz w:val="24"/>
          <w:szCs w:val="24"/>
        </w:rPr>
        <w:t>.</w:t>
      </w:r>
    </w:p>
    <w:p w14:paraId="0A042EC7" w14:textId="4E3833A6" w:rsidR="00E8490B" w:rsidRDefault="00146AD7" w:rsidP="00251963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Blue Print Skala Efikasi Diri </w:t>
      </w:r>
    </w:p>
    <w:tbl>
      <w:tblPr>
        <w:tblW w:w="0" w:type="auto"/>
        <w:tblInd w:w="12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9"/>
        <w:gridCol w:w="1444"/>
        <w:gridCol w:w="1741"/>
        <w:gridCol w:w="825"/>
      </w:tblGrid>
      <w:tr w:rsidR="005746D4" w:rsidRPr="008C4125" w14:paraId="7C24F630" w14:textId="77777777" w:rsidTr="004C5FE3">
        <w:trPr>
          <w:trHeight w:val="251"/>
        </w:trPr>
        <w:tc>
          <w:tcPr>
            <w:tcW w:w="3129" w:type="dxa"/>
            <w:tcBorders>
              <w:bottom w:val="single" w:sz="4" w:space="0" w:color="000000"/>
            </w:tcBorders>
          </w:tcPr>
          <w:p w14:paraId="0C01E203" w14:textId="77777777" w:rsidR="005746D4" w:rsidRPr="008C4125" w:rsidRDefault="005746D4" w:rsidP="004C5FE3">
            <w:pPr>
              <w:pStyle w:val="TableParagraph"/>
              <w:spacing w:before="0"/>
              <w:rPr>
                <w:b/>
                <w:bCs/>
                <w:lang w:val="en-US"/>
              </w:rPr>
            </w:pPr>
            <w:r w:rsidRPr="008C4125">
              <w:rPr>
                <w:b/>
                <w:bCs/>
                <w:lang w:val="en-US"/>
              </w:rPr>
              <w:t>Aspek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</w:tcPr>
          <w:p w14:paraId="3F4834A7" w14:textId="77777777" w:rsidR="005746D4" w:rsidRPr="008C4125" w:rsidRDefault="005746D4" w:rsidP="004C5FE3">
            <w:pPr>
              <w:pStyle w:val="TableParagraph"/>
              <w:spacing w:before="0" w:line="231" w:lineRule="exact"/>
              <w:ind w:left="92"/>
              <w:rPr>
                <w:b/>
                <w:bCs/>
                <w:i/>
                <w:lang w:val="en-US"/>
              </w:rPr>
            </w:pPr>
            <w:r w:rsidRPr="008C4125">
              <w:rPr>
                <w:b/>
                <w:bCs/>
                <w:i/>
                <w:lang w:val="en-US"/>
              </w:rPr>
              <w:t>Aitem</w:t>
            </w:r>
          </w:p>
        </w:tc>
        <w:tc>
          <w:tcPr>
            <w:tcW w:w="1741" w:type="dxa"/>
            <w:tcBorders>
              <w:bottom w:val="single" w:sz="4" w:space="0" w:color="000000"/>
            </w:tcBorders>
          </w:tcPr>
          <w:p w14:paraId="5018C0E9" w14:textId="77777777" w:rsidR="005746D4" w:rsidRPr="008C4125" w:rsidRDefault="005746D4" w:rsidP="004C5FE3">
            <w:pPr>
              <w:pStyle w:val="TableParagraph"/>
              <w:spacing w:before="0" w:line="231" w:lineRule="exact"/>
              <w:ind w:right="49"/>
              <w:rPr>
                <w:b/>
                <w:bCs/>
                <w:i/>
                <w:lang w:val="en-US"/>
              </w:rPr>
            </w:pPr>
            <w:r w:rsidRPr="008C4125">
              <w:rPr>
                <w:b/>
                <w:bCs/>
                <w:i/>
                <w:lang w:val="en-US"/>
              </w:rPr>
              <w:t>Aitem</w:t>
            </w: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14:paraId="60AD871B" w14:textId="77777777" w:rsidR="005746D4" w:rsidRPr="008C4125" w:rsidRDefault="005746D4" w:rsidP="004C5FE3">
            <w:pPr>
              <w:pStyle w:val="TableParagraph"/>
              <w:spacing w:before="0"/>
              <w:rPr>
                <w:b/>
                <w:bCs/>
                <w:lang w:val="en-US"/>
              </w:rPr>
            </w:pPr>
            <w:proofErr w:type="spellStart"/>
            <w:r w:rsidRPr="008C4125">
              <w:rPr>
                <w:b/>
                <w:bCs/>
                <w:lang w:val="en-US"/>
              </w:rPr>
              <w:t>Jumlah</w:t>
            </w:r>
            <w:proofErr w:type="spellEnd"/>
          </w:p>
        </w:tc>
      </w:tr>
      <w:tr w:rsidR="005746D4" w:rsidRPr="008C4125" w14:paraId="10ABFDC4" w14:textId="77777777" w:rsidTr="004C5FE3">
        <w:trPr>
          <w:trHeight w:val="251"/>
        </w:trPr>
        <w:tc>
          <w:tcPr>
            <w:tcW w:w="3129" w:type="dxa"/>
            <w:tcBorders>
              <w:bottom w:val="single" w:sz="4" w:space="0" w:color="000000"/>
            </w:tcBorders>
          </w:tcPr>
          <w:p w14:paraId="31059868" w14:textId="77777777" w:rsidR="005746D4" w:rsidRPr="008C4125" w:rsidRDefault="005746D4" w:rsidP="004C5FE3">
            <w:pPr>
              <w:pStyle w:val="TableParagraph"/>
              <w:spacing w:before="0"/>
              <w:jc w:val="left"/>
            </w:pPr>
          </w:p>
        </w:tc>
        <w:tc>
          <w:tcPr>
            <w:tcW w:w="1444" w:type="dxa"/>
            <w:tcBorders>
              <w:bottom w:val="single" w:sz="4" w:space="0" w:color="000000"/>
            </w:tcBorders>
          </w:tcPr>
          <w:p w14:paraId="3EB4A91F" w14:textId="77777777" w:rsidR="005746D4" w:rsidRPr="008C4125" w:rsidRDefault="005746D4" w:rsidP="004C5FE3">
            <w:pPr>
              <w:pStyle w:val="TableParagraph"/>
              <w:spacing w:before="0" w:line="231" w:lineRule="exact"/>
              <w:ind w:left="92"/>
              <w:rPr>
                <w:b/>
                <w:i/>
                <w:spacing w:val="-4"/>
                <w:lang w:val="en-US"/>
              </w:rPr>
            </w:pPr>
            <w:r w:rsidRPr="008C4125">
              <w:rPr>
                <w:b/>
                <w:i/>
                <w:spacing w:val="-4"/>
                <w:lang w:val="en-US"/>
              </w:rPr>
              <w:t>Favo</w:t>
            </w:r>
          </w:p>
        </w:tc>
        <w:tc>
          <w:tcPr>
            <w:tcW w:w="1741" w:type="dxa"/>
            <w:tcBorders>
              <w:bottom w:val="single" w:sz="4" w:space="0" w:color="000000"/>
            </w:tcBorders>
          </w:tcPr>
          <w:p w14:paraId="33C8CDD9" w14:textId="77777777" w:rsidR="005746D4" w:rsidRPr="008C4125" w:rsidRDefault="005746D4" w:rsidP="004C5FE3">
            <w:pPr>
              <w:pStyle w:val="TableParagraph"/>
              <w:spacing w:before="0" w:line="231" w:lineRule="exact"/>
              <w:ind w:right="49"/>
              <w:rPr>
                <w:b/>
                <w:i/>
                <w:spacing w:val="-2"/>
                <w:lang w:val="en-US"/>
              </w:rPr>
            </w:pPr>
            <w:r w:rsidRPr="008C4125">
              <w:rPr>
                <w:b/>
                <w:i/>
                <w:spacing w:val="-2"/>
                <w:lang w:val="en-US"/>
              </w:rPr>
              <w:t>Unfavo</w:t>
            </w: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14:paraId="398DD187" w14:textId="77777777" w:rsidR="005746D4" w:rsidRPr="008C4125" w:rsidRDefault="005746D4" w:rsidP="004C5FE3">
            <w:pPr>
              <w:pStyle w:val="TableParagraph"/>
              <w:spacing w:before="0"/>
              <w:jc w:val="left"/>
            </w:pPr>
          </w:p>
        </w:tc>
      </w:tr>
      <w:tr w:rsidR="005746D4" w:rsidRPr="008C4125" w14:paraId="399F4B61" w14:textId="77777777" w:rsidTr="004C5FE3">
        <w:trPr>
          <w:trHeight w:val="262"/>
        </w:trPr>
        <w:tc>
          <w:tcPr>
            <w:tcW w:w="3129" w:type="dxa"/>
            <w:tcBorders>
              <w:top w:val="single" w:sz="4" w:space="0" w:color="000000"/>
            </w:tcBorders>
          </w:tcPr>
          <w:p w14:paraId="3132F3E3" w14:textId="5033C65B" w:rsidR="005746D4" w:rsidRPr="008C4125" w:rsidRDefault="005746D4" w:rsidP="004C5FE3">
            <w:pPr>
              <w:pStyle w:val="TableParagraph"/>
              <w:tabs>
                <w:tab w:val="left" w:pos="875"/>
              </w:tabs>
              <w:spacing w:before="3" w:line="239" w:lineRule="exact"/>
              <w:ind w:left="160"/>
              <w:jc w:val="left"/>
            </w:pPr>
            <w:r w:rsidRPr="008C4125">
              <w:rPr>
                <w:spacing w:val="-5"/>
              </w:rPr>
              <w:t>1.</w:t>
            </w:r>
            <w:r>
              <w:t xml:space="preserve">         </w:t>
            </w:r>
            <w:r w:rsidRPr="005746D4">
              <w:t>Magnitude</w:t>
            </w:r>
          </w:p>
        </w:tc>
        <w:tc>
          <w:tcPr>
            <w:tcW w:w="1444" w:type="dxa"/>
            <w:tcBorders>
              <w:top w:val="single" w:sz="4" w:space="0" w:color="000000"/>
            </w:tcBorders>
          </w:tcPr>
          <w:p w14:paraId="0AC32156" w14:textId="028C3F8A" w:rsidR="005746D4" w:rsidRPr="008C4125" w:rsidRDefault="005746D4" w:rsidP="005746D4">
            <w:pPr>
              <w:pStyle w:val="TableParagraph"/>
              <w:spacing w:before="3" w:line="239" w:lineRule="exact"/>
              <w:ind w:left="92" w:right="1"/>
            </w:pPr>
            <w:r>
              <w:t>1, 3, 6, 8, 10,</w:t>
            </w:r>
            <w:r w:rsidR="00B21C65">
              <w:t xml:space="preserve"> </w:t>
            </w:r>
            <w:r>
              <w:t>12, 14,</w:t>
            </w:r>
            <w:r w:rsidR="00A45CCC">
              <w:t xml:space="preserve"> </w:t>
            </w:r>
            <w:r>
              <w:t>24,38</w:t>
            </w:r>
          </w:p>
        </w:tc>
        <w:tc>
          <w:tcPr>
            <w:tcW w:w="1741" w:type="dxa"/>
            <w:tcBorders>
              <w:top w:val="single" w:sz="4" w:space="0" w:color="000000"/>
            </w:tcBorders>
          </w:tcPr>
          <w:p w14:paraId="7AE299DC" w14:textId="57B73D19" w:rsidR="005746D4" w:rsidRPr="008C4125" w:rsidRDefault="005746D4" w:rsidP="004C5FE3">
            <w:pPr>
              <w:pStyle w:val="TableParagraph"/>
              <w:spacing w:before="3" w:line="239" w:lineRule="exact"/>
              <w:ind w:left="4" w:right="49"/>
            </w:pPr>
            <w:r>
              <w:t>15, 17,</w:t>
            </w:r>
            <w:r w:rsidR="00A45CCC">
              <w:t xml:space="preserve"> 19, </w:t>
            </w:r>
            <w:r>
              <w:t xml:space="preserve">21, </w:t>
            </w:r>
            <w:r w:rsidRPr="008C4125">
              <w:t>2</w:t>
            </w:r>
            <w:r>
              <w:t>5</w:t>
            </w:r>
          </w:p>
        </w:tc>
        <w:tc>
          <w:tcPr>
            <w:tcW w:w="825" w:type="dxa"/>
            <w:tcBorders>
              <w:top w:val="single" w:sz="4" w:space="0" w:color="000000"/>
            </w:tcBorders>
          </w:tcPr>
          <w:p w14:paraId="623580E9" w14:textId="3D962CB5" w:rsidR="005746D4" w:rsidRPr="008C4125" w:rsidRDefault="005746D4" w:rsidP="004C5FE3">
            <w:pPr>
              <w:pStyle w:val="TableParagraph"/>
              <w:spacing w:before="3" w:line="239" w:lineRule="exact"/>
              <w:ind w:right="350"/>
              <w:jc w:val="right"/>
            </w:pPr>
            <w:r w:rsidRPr="008C4125">
              <w:rPr>
                <w:spacing w:val="-5"/>
              </w:rPr>
              <w:t>1</w:t>
            </w:r>
            <w:r>
              <w:rPr>
                <w:spacing w:val="-5"/>
              </w:rPr>
              <w:t>4</w:t>
            </w:r>
          </w:p>
        </w:tc>
      </w:tr>
      <w:tr w:rsidR="005746D4" w:rsidRPr="008C4125" w14:paraId="110C1244" w14:textId="77777777" w:rsidTr="00B21C65">
        <w:trPr>
          <w:trHeight w:val="198"/>
        </w:trPr>
        <w:tc>
          <w:tcPr>
            <w:tcW w:w="3129" w:type="dxa"/>
          </w:tcPr>
          <w:p w14:paraId="53E68690" w14:textId="170E36E6" w:rsidR="005746D4" w:rsidRPr="008C4125" w:rsidRDefault="005746D4" w:rsidP="004C5FE3">
            <w:pPr>
              <w:pStyle w:val="TableParagraph"/>
              <w:tabs>
                <w:tab w:val="left" w:pos="1111"/>
              </w:tabs>
              <w:spacing w:before="0" w:line="239" w:lineRule="exact"/>
              <w:ind w:left="160"/>
              <w:jc w:val="left"/>
            </w:pPr>
            <w:r w:rsidRPr="008C4125">
              <w:rPr>
                <w:spacing w:val="-5"/>
              </w:rPr>
              <w:t>2.</w:t>
            </w:r>
            <w:r>
              <w:t xml:space="preserve">         </w:t>
            </w:r>
            <w:r w:rsidR="00B21C65">
              <w:rPr>
                <w:spacing w:val="-2"/>
              </w:rPr>
              <w:t>Strength</w:t>
            </w:r>
          </w:p>
        </w:tc>
        <w:tc>
          <w:tcPr>
            <w:tcW w:w="1444" w:type="dxa"/>
          </w:tcPr>
          <w:p w14:paraId="4DC53481" w14:textId="610563F7" w:rsidR="005746D4" w:rsidRPr="008C4125" w:rsidRDefault="00B21C65" w:rsidP="00B21C65">
            <w:pPr>
              <w:pStyle w:val="TableParagraph"/>
              <w:spacing w:line="239" w:lineRule="exact"/>
              <w:ind w:left="92" w:right="4"/>
            </w:pPr>
            <w:r>
              <w:t xml:space="preserve">18, 20, 22, 26, 27, 34 </w:t>
            </w:r>
          </w:p>
        </w:tc>
        <w:tc>
          <w:tcPr>
            <w:tcW w:w="1741" w:type="dxa"/>
          </w:tcPr>
          <w:p w14:paraId="217C0BD0" w14:textId="2BAFC73F" w:rsidR="005746D4" w:rsidRPr="00B21C65" w:rsidRDefault="00A45CCC" w:rsidP="004C5FE3">
            <w:pPr>
              <w:pStyle w:val="TableParagraph"/>
              <w:spacing w:before="0" w:line="239" w:lineRule="exact"/>
              <w:ind w:left="3" w:right="49"/>
              <w:rPr>
                <w:spacing w:val="-5"/>
              </w:rPr>
            </w:pPr>
            <w:r>
              <w:rPr>
                <w:spacing w:val="-5"/>
              </w:rPr>
              <w:t xml:space="preserve">16, </w:t>
            </w:r>
            <w:r w:rsidR="005746D4" w:rsidRPr="008C4125">
              <w:rPr>
                <w:spacing w:val="-5"/>
              </w:rPr>
              <w:t>23</w:t>
            </w:r>
            <w:r w:rsidR="00B21C65">
              <w:rPr>
                <w:spacing w:val="-5"/>
              </w:rPr>
              <w:t>, 30, 32, 36, 37</w:t>
            </w:r>
          </w:p>
        </w:tc>
        <w:tc>
          <w:tcPr>
            <w:tcW w:w="825" w:type="dxa"/>
          </w:tcPr>
          <w:p w14:paraId="2EDDE0F6" w14:textId="260D19A8" w:rsidR="005746D4" w:rsidRPr="008C4125" w:rsidRDefault="00B21C65" w:rsidP="004C5FE3">
            <w:pPr>
              <w:pStyle w:val="TableParagraph"/>
              <w:spacing w:before="0" w:line="239" w:lineRule="exact"/>
              <w:ind w:right="407"/>
              <w:jc w:val="right"/>
            </w:pPr>
            <w:r>
              <w:rPr>
                <w:spacing w:val="-10"/>
              </w:rPr>
              <w:t>12</w:t>
            </w:r>
          </w:p>
        </w:tc>
      </w:tr>
      <w:tr w:rsidR="005746D4" w:rsidRPr="008C4125" w14:paraId="17411D40" w14:textId="77777777" w:rsidTr="004C5FE3">
        <w:trPr>
          <w:trHeight w:val="259"/>
        </w:trPr>
        <w:tc>
          <w:tcPr>
            <w:tcW w:w="3129" w:type="dxa"/>
          </w:tcPr>
          <w:p w14:paraId="17256677" w14:textId="4290618B" w:rsidR="005746D4" w:rsidRPr="008C4125" w:rsidRDefault="005746D4" w:rsidP="004C5FE3">
            <w:pPr>
              <w:pStyle w:val="TableParagraph"/>
              <w:tabs>
                <w:tab w:val="left" w:pos="808"/>
              </w:tabs>
              <w:spacing w:before="0" w:line="239" w:lineRule="exact"/>
              <w:ind w:left="160"/>
              <w:jc w:val="left"/>
            </w:pPr>
            <w:r w:rsidRPr="008C4125">
              <w:rPr>
                <w:spacing w:val="-5"/>
              </w:rPr>
              <w:t>3.</w:t>
            </w:r>
            <w:r w:rsidRPr="008C4125">
              <w:tab/>
            </w:r>
            <w:r w:rsidR="00B21C65">
              <w:t>Generality</w:t>
            </w:r>
          </w:p>
        </w:tc>
        <w:tc>
          <w:tcPr>
            <w:tcW w:w="1444" w:type="dxa"/>
          </w:tcPr>
          <w:p w14:paraId="10D899B5" w14:textId="717BE53E" w:rsidR="005746D4" w:rsidRPr="008C4125" w:rsidRDefault="00B21C65" w:rsidP="004C5FE3">
            <w:pPr>
              <w:pStyle w:val="TableParagraph"/>
              <w:spacing w:before="0" w:line="239" w:lineRule="exact"/>
              <w:ind w:left="92" w:right="1"/>
            </w:pPr>
            <w:r w:rsidRPr="00B21C65">
              <w:t>2, 4,</w:t>
            </w:r>
            <w:r w:rsidR="00A45CCC">
              <w:t xml:space="preserve"> </w:t>
            </w:r>
            <w:r w:rsidRPr="00B21C65">
              <w:t>9,</w:t>
            </w:r>
            <w:r w:rsidR="00A45CCC">
              <w:t xml:space="preserve"> </w:t>
            </w:r>
            <w:r w:rsidRPr="00B21C65">
              <w:t>28, 29, 31, 33,</w:t>
            </w:r>
          </w:p>
        </w:tc>
        <w:tc>
          <w:tcPr>
            <w:tcW w:w="1741" w:type="dxa"/>
          </w:tcPr>
          <w:p w14:paraId="608D6A40" w14:textId="1BFA5F21" w:rsidR="005746D4" w:rsidRPr="008C4125" w:rsidRDefault="00B21C65" w:rsidP="004C5FE3">
            <w:pPr>
              <w:pStyle w:val="TableParagraph"/>
              <w:spacing w:before="0" w:line="239" w:lineRule="exact"/>
              <w:ind w:left="4" w:right="49"/>
            </w:pPr>
            <w:r>
              <w:t>5, 7, 11, 13, 35</w:t>
            </w:r>
          </w:p>
        </w:tc>
        <w:tc>
          <w:tcPr>
            <w:tcW w:w="825" w:type="dxa"/>
          </w:tcPr>
          <w:p w14:paraId="2C320D9D" w14:textId="291E5990" w:rsidR="005746D4" w:rsidRPr="008C4125" w:rsidRDefault="00A45CCC" w:rsidP="004C5FE3">
            <w:pPr>
              <w:pStyle w:val="TableParagraph"/>
              <w:spacing w:before="0" w:line="239" w:lineRule="exact"/>
              <w:ind w:right="350"/>
              <w:jc w:val="right"/>
            </w:pPr>
            <w:r>
              <w:rPr>
                <w:spacing w:val="-5"/>
              </w:rPr>
              <w:t>12</w:t>
            </w:r>
          </w:p>
        </w:tc>
      </w:tr>
      <w:tr w:rsidR="005746D4" w:rsidRPr="008C4125" w14:paraId="63DB2C2B" w14:textId="77777777" w:rsidTr="004C5FE3">
        <w:trPr>
          <w:trHeight w:val="255"/>
        </w:trPr>
        <w:tc>
          <w:tcPr>
            <w:tcW w:w="3129" w:type="dxa"/>
            <w:tcBorders>
              <w:bottom w:val="single" w:sz="4" w:space="0" w:color="000000"/>
            </w:tcBorders>
          </w:tcPr>
          <w:p w14:paraId="380BD23A" w14:textId="33E49727" w:rsidR="005746D4" w:rsidRPr="008C4125" w:rsidRDefault="005746D4" w:rsidP="004C5FE3">
            <w:pPr>
              <w:pStyle w:val="TableParagraph"/>
              <w:spacing w:before="0" w:line="236" w:lineRule="exact"/>
              <w:ind w:left="1132"/>
              <w:jc w:val="left"/>
            </w:pPr>
          </w:p>
        </w:tc>
        <w:tc>
          <w:tcPr>
            <w:tcW w:w="1444" w:type="dxa"/>
            <w:tcBorders>
              <w:bottom w:val="single" w:sz="4" w:space="0" w:color="000000"/>
            </w:tcBorders>
          </w:tcPr>
          <w:p w14:paraId="388CDAD4" w14:textId="6A04791F" w:rsidR="005746D4" w:rsidRPr="008C4125" w:rsidRDefault="005746D4" w:rsidP="004C5FE3">
            <w:pPr>
              <w:pStyle w:val="TableParagraph"/>
              <w:spacing w:before="0" w:line="236" w:lineRule="exact"/>
              <w:ind w:left="485"/>
              <w:jc w:val="left"/>
            </w:pPr>
          </w:p>
        </w:tc>
        <w:tc>
          <w:tcPr>
            <w:tcW w:w="1741" w:type="dxa"/>
            <w:tcBorders>
              <w:bottom w:val="single" w:sz="4" w:space="0" w:color="000000"/>
            </w:tcBorders>
          </w:tcPr>
          <w:p w14:paraId="0EB3D61A" w14:textId="49EC141B" w:rsidR="005746D4" w:rsidRPr="008C4125" w:rsidRDefault="005746D4" w:rsidP="004C5FE3">
            <w:pPr>
              <w:pStyle w:val="TableParagraph"/>
              <w:spacing w:before="0" w:line="236" w:lineRule="exact"/>
              <w:ind w:right="49"/>
            </w:pP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14:paraId="24296A2E" w14:textId="77777777" w:rsidR="005746D4" w:rsidRPr="008C4125" w:rsidRDefault="005746D4" w:rsidP="004C5FE3">
            <w:pPr>
              <w:pStyle w:val="TableParagraph"/>
              <w:spacing w:before="0"/>
              <w:jc w:val="left"/>
            </w:pPr>
          </w:p>
        </w:tc>
      </w:tr>
      <w:tr w:rsidR="005746D4" w:rsidRPr="008C4125" w14:paraId="12ED2CFE" w14:textId="77777777" w:rsidTr="004C5FE3">
        <w:trPr>
          <w:trHeight w:val="299"/>
        </w:trPr>
        <w:tc>
          <w:tcPr>
            <w:tcW w:w="3129" w:type="dxa"/>
            <w:tcBorders>
              <w:top w:val="single" w:sz="4" w:space="0" w:color="000000"/>
              <w:bottom w:val="single" w:sz="4" w:space="0" w:color="000000"/>
            </w:tcBorders>
          </w:tcPr>
          <w:p w14:paraId="6A3A5612" w14:textId="77777777" w:rsidR="005746D4" w:rsidRPr="008C4125" w:rsidRDefault="005746D4" w:rsidP="004C5FE3">
            <w:pPr>
              <w:pStyle w:val="TableParagraph"/>
              <w:spacing w:before="5"/>
              <w:ind w:left="519"/>
              <w:rPr>
                <w:b/>
              </w:rPr>
            </w:pPr>
            <w:r w:rsidRPr="008C4125">
              <w:rPr>
                <w:b/>
                <w:spacing w:val="-2"/>
              </w:rPr>
              <w:t>Total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</w:tcPr>
          <w:p w14:paraId="5B04D252" w14:textId="77777777" w:rsidR="005746D4" w:rsidRPr="008C4125" w:rsidRDefault="005746D4" w:rsidP="004C5FE3">
            <w:pPr>
              <w:pStyle w:val="TableParagraph"/>
              <w:spacing w:before="0"/>
              <w:jc w:val="left"/>
            </w:pPr>
          </w:p>
        </w:tc>
        <w:tc>
          <w:tcPr>
            <w:tcW w:w="1741" w:type="dxa"/>
            <w:tcBorders>
              <w:top w:val="single" w:sz="4" w:space="0" w:color="000000"/>
              <w:bottom w:val="single" w:sz="4" w:space="0" w:color="000000"/>
            </w:tcBorders>
          </w:tcPr>
          <w:p w14:paraId="63056F33" w14:textId="77777777" w:rsidR="005746D4" w:rsidRPr="008C4125" w:rsidRDefault="005746D4" w:rsidP="004C5FE3">
            <w:pPr>
              <w:pStyle w:val="TableParagraph"/>
              <w:spacing w:before="0"/>
              <w:jc w:val="left"/>
            </w:pP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</w:tcBorders>
          </w:tcPr>
          <w:p w14:paraId="6287E871" w14:textId="2812FC21" w:rsidR="005746D4" w:rsidRPr="008C4125" w:rsidRDefault="005746D4" w:rsidP="004C5FE3">
            <w:pPr>
              <w:pStyle w:val="TableParagraph"/>
              <w:spacing w:before="5"/>
              <w:ind w:right="350"/>
              <w:jc w:val="right"/>
            </w:pPr>
            <w:r w:rsidRPr="008C4125">
              <w:rPr>
                <w:spacing w:val="-5"/>
              </w:rPr>
              <w:t>3</w:t>
            </w:r>
            <w:r w:rsidR="00A45CCC">
              <w:rPr>
                <w:spacing w:val="-5"/>
              </w:rPr>
              <w:t>8</w:t>
            </w:r>
          </w:p>
        </w:tc>
      </w:tr>
    </w:tbl>
    <w:p w14:paraId="3A1A7029" w14:textId="77777777" w:rsidR="005746D4" w:rsidRDefault="005746D4" w:rsidP="0025196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5CD76A" w14:textId="77777777" w:rsidR="008F1B77" w:rsidRDefault="008F1B77" w:rsidP="0025196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60620A" w14:textId="77777777" w:rsidR="008F1B77" w:rsidRDefault="008F1B77" w:rsidP="0025196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FEC7AC" w14:textId="77777777" w:rsidR="008F1B77" w:rsidRDefault="008F1B77" w:rsidP="0025196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A7F4ED" w14:textId="77777777" w:rsidR="008F1B77" w:rsidRDefault="008F1B77" w:rsidP="0025196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4A9B34" w14:textId="77777777" w:rsidR="008F1B77" w:rsidRDefault="008F1B77" w:rsidP="0025196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1DF7B6" w14:textId="61A9134A" w:rsidR="00080D3D" w:rsidRPr="005E12FB" w:rsidRDefault="00080D3D" w:rsidP="005E12FB">
      <w:pPr>
        <w:tabs>
          <w:tab w:val="left" w:pos="3420"/>
        </w:tabs>
        <w:rPr>
          <w:rFonts w:ascii="Times New Roman" w:hAnsi="Times New Roman"/>
          <w:lang w:val="id-ID"/>
        </w:rPr>
      </w:pPr>
    </w:p>
    <w:p w14:paraId="18E2D198" w14:textId="49EF188B" w:rsidR="00080D3D" w:rsidRPr="005E12FB" w:rsidRDefault="00080D3D" w:rsidP="005E12F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2FB">
        <w:rPr>
          <w:rFonts w:ascii="Times New Roman" w:hAnsi="Times New Roman" w:cs="Times New Roman"/>
          <w:b/>
          <w:bCs/>
          <w:sz w:val="24"/>
          <w:szCs w:val="24"/>
        </w:rPr>
        <w:t>Variabel Kepribadian Hardiness X</w:t>
      </w:r>
      <w:r w:rsidRPr="005E12F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</w:p>
    <w:p w14:paraId="72F211CF" w14:textId="01BCBBBD" w:rsidR="00080D3D" w:rsidRDefault="00080D3D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80D3D">
        <w:rPr>
          <w:rFonts w:ascii="Times New Roman" w:hAnsi="Times New Roman" w:cs="Times New Roman"/>
          <w:b/>
          <w:bCs/>
          <w:sz w:val="24"/>
          <w:szCs w:val="24"/>
        </w:rPr>
        <w:t>Definisi</w:t>
      </w:r>
      <w:proofErr w:type="spellEnd"/>
      <w:r w:rsidR="005E12FB">
        <w:rPr>
          <w:rFonts w:ascii="Times New Roman" w:hAnsi="Times New Roman" w:cs="Times New Roman"/>
          <w:b/>
          <w:bCs/>
          <w:sz w:val="24"/>
          <w:szCs w:val="24"/>
        </w:rPr>
        <w:t xml:space="preserve"> Kepribadian Hardiness</w:t>
      </w:r>
    </w:p>
    <w:p w14:paraId="49C19E61" w14:textId="170CCFBF" w:rsidR="005E12FB" w:rsidRDefault="005E12FB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Pr="005E12FB">
        <w:rPr>
          <w:rFonts w:ascii="Times New Roman" w:hAnsi="Times New Roman" w:cs="Times New Roman"/>
          <w:sz w:val="24"/>
          <w:szCs w:val="24"/>
        </w:rPr>
        <w:t>enurut Kobasa tahun 1979 dalam (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Yulhaida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, 2018)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bahwa kepribadian hardiness adalah suatu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konstalasi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karakteristik kepribadian yang membuat individu menjadi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kuat, tahan,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stabil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dan optimis dalam menghadapi stress dan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negatif yang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dihadapi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E12FB">
        <w:rPr>
          <w:rFonts w:ascii="Times New Roman" w:hAnsi="Times New Roman" w:cs="Times New Roman"/>
          <w:sz w:val="24"/>
          <w:szCs w:val="24"/>
        </w:rPr>
        <w:t xml:space="preserve">Dalam penelitian ini berupa skala psikologi yang disusun menggunakan skala Likert. Dalam skala ini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pernyataan Favorable dan Unfavorable mengenai variabel yang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bentuk pilihan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pernyataan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Favorable SS (Sangat Sesuai) = 4, S (Sesuai) = 3, TS (Tidak Sesuai) = 2, STS (Sangat Tidak Sesuai) = 1 dan Unfavorable SS (Sangat Sesuai) = 1, S (Sesuai) = 2, TS (Tidak Sesuai) = 3, STS (Sangat Tidak Sesuai) = 4. Penelitian ini mengumpulkan data primer yang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langsung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responden melalui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angket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atau kuesioner.  Untuk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kepribadian hardiness diukur menggunakan skala Occupational Hardiness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Questsionare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diadopsi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skala yang disusun oleh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Yulhaida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(2018). Berdasarkan teori dan aspek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kepribadian hardiness yang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dikemukakan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oleh Kobasa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anatar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lain : a.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Komitmen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, b.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Kontrol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, c.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. yang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sebesar 0, 820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12FB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5E12FB">
        <w:rPr>
          <w:rFonts w:ascii="Times New Roman" w:hAnsi="Times New Roman" w:cs="Times New Roman"/>
          <w:sz w:val="24"/>
          <w:szCs w:val="24"/>
        </w:rPr>
        <w:t xml:space="preserve"> item sebanyak 1</w:t>
      </w:r>
      <w:r w:rsidR="00407F5F">
        <w:rPr>
          <w:rFonts w:ascii="Times New Roman" w:hAnsi="Times New Roman" w:cs="Times New Roman"/>
          <w:sz w:val="24"/>
          <w:szCs w:val="24"/>
        </w:rPr>
        <w:t>6</w:t>
      </w:r>
      <w:r w:rsidRPr="005E12FB">
        <w:rPr>
          <w:rFonts w:ascii="Times New Roman" w:hAnsi="Times New Roman" w:cs="Times New Roman"/>
          <w:sz w:val="24"/>
          <w:szCs w:val="24"/>
        </w:rPr>
        <w:t xml:space="preserve"> item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F690F5" w14:textId="758906A1" w:rsidR="005E12FB" w:rsidRPr="005E12FB" w:rsidRDefault="005E12FB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2FB">
        <w:rPr>
          <w:rFonts w:ascii="Times New Roman" w:hAnsi="Times New Roman" w:cs="Times New Roman"/>
          <w:b/>
          <w:bCs/>
          <w:sz w:val="24"/>
          <w:szCs w:val="24"/>
        </w:rPr>
        <w:t>Blue Print Kepribadian Hardiness</w:t>
      </w:r>
    </w:p>
    <w:tbl>
      <w:tblPr>
        <w:tblW w:w="0" w:type="auto"/>
        <w:tblInd w:w="9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3"/>
        <w:gridCol w:w="2094"/>
        <w:gridCol w:w="1703"/>
        <w:gridCol w:w="2067"/>
      </w:tblGrid>
      <w:tr w:rsidR="00994C49" w14:paraId="6F090BC5" w14:textId="77777777" w:rsidTr="00994C49">
        <w:trPr>
          <w:trHeight w:val="284"/>
        </w:trPr>
        <w:tc>
          <w:tcPr>
            <w:tcW w:w="1583" w:type="dxa"/>
            <w:vMerge w:val="restart"/>
            <w:tcBorders>
              <w:top w:val="single" w:sz="4" w:space="0" w:color="000000"/>
            </w:tcBorders>
          </w:tcPr>
          <w:p w14:paraId="5B35B4B6" w14:textId="77777777" w:rsidR="00994C49" w:rsidRDefault="00994C49" w:rsidP="001E61A3">
            <w:pPr>
              <w:pStyle w:val="TableParagraph"/>
              <w:spacing w:before="140"/>
              <w:ind w:left="12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Aspek</w:t>
            </w:r>
          </w:p>
        </w:tc>
        <w:tc>
          <w:tcPr>
            <w:tcW w:w="2094" w:type="dxa"/>
            <w:tcBorders>
              <w:top w:val="single" w:sz="4" w:space="0" w:color="000000"/>
            </w:tcBorders>
          </w:tcPr>
          <w:p w14:paraId="3662974A" w14:textId="77777777" w:rsidR="00994C49" w:rsidRDefault="00994C49" w:rsidP="001E61A3">
            <w:pPr>
              <w:pStyle w:val="TableParagraph"/>
              <w:tabs>
                <w:tab w:val="left" w:pos="4019"/>
              </w:tabs>
              <w:spacing w:line="265" w:lineRule="exact"/>
              <w:ind w:left="325" w:right="-1930"/>
              <w:jc w:val="left"/>
              <w:rPr>
                <w:sz w:val="24"/>
              </w:rPr>
            </w:pPr>
            <w:r>
              <w:rPr>
                <w:spacing w:val="48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Nomor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703" w:type="dxa"/>
            <w:tcBorders>
              <w:top w:val="single" w:sz="4" w:space="0" w:color="000000"/>
            </w:tcBorders>
          </w:tcPr>
          <w:p w14:paraId="7F52BE4E" w14:textId="77777777" w:rsidR="00994C49" w:rsidRDefault="00994C49" w:rsidP="001E61A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067" w:type="dxa"/>
            <w:vMerge w:val="restart"/>
            <w:tcBorders>
              <w:top w:val="single" w:sz="4" w:space="0" w:color="000000"/>
            </w:tcBorders>
          </w:tcPr>
          <w:p w14:paraId="245BC108" w14:textId="77777777" w:rsidR="00994C49" w:rsidRDefault="00994C49" w:rsidP="001E61A3">
            <w:pPr>
              <w:pStyle w:val="TableParagraph"/>
              <w:spacing w:before="140"/>
              <w:ind w:left="33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Jumlah</w:t>
            </w:r>
          </w:p>
        </w:tc>
      </w:tr>
      <w:tr w:rsidR="00994C49" w14:paraId="2921F4A9" w14:textId="77777777" w:rsidTr="00994C49">
        <w:trPr>
          <w:trHeight w:val="283"/>
        </w:trPr>
        <w:tc>
          <w:tcPr>
            <w:tcW w:w="1583" w:type="dxa"/>
            <w:vMerge/>
            <w:tcBorders>
              <w:top w:val="nil"/>
            </w:tcBorders>
          </w:tcPr>
          <w:p w14:paraId="491589CA" w14:textId="77777777" w:rsidR="00994C49" w:rsidRDefault="00994C49" w:rsidP="001E61A3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</w:tcPr>
          <w:p w14:paraId="5A53E2B9" w14:textId="77777777" w:rsidR="00994C49" w:rsidRDefault="00994C49" w:rsidP="001E61A3">
            <w:pPr>
              <w:pStyle w:val="TableParagraph"/>
              <w:spacing w:before="2" w:line="261" w:lineRule="exact"/>
              <w:ind w:left="433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Favorable</w:t>
            </w:r>
          </w:p>
        </w:tc>
        <w:tc>
          <w:tcPr>
            <w:tcW w:w="1703" w:type="dxa"/>
          </w:tcPr>
          <w:p w14:paraId="5F2DB2F7" w14:textId="77777777" w:rsidR="00994C49" w:rsidRDefault="00994C49" w:rsidP="001E61A3">
            <w:pPr>
              <w:pStyle w:val="TableParagraph"/>
              <w:spacing w:before="2" w:line="261" w:lineRule="exact"/>
              <w:ind w:left="161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Unfavorable</w:t>
            </w:r>
          </w:p>
        </w:tc>
        <w:tc>
          <w:tcPr>
            <w:tcW w:w="2067" w:type="dxa"/>
            <w:vMerge/>
            <w:tcBorders>
              <w:top w:val="nil"/>
            </w:tcBorders>
          </w:tcPr>
          <w:p w14:paraId="77378CD0" w14:textId="77777777" w:rsidR="00994C49" w:rsidRDefault="00994C49" w:rsidP="001E61A3">
            <w:pPr>
              <w:rPr>
                <w:sz w:val="2"/>
                <w:szCs w:val="2"/>
              </w:rPr>
            </w:pPr>
          </w:p>
        </w:tc>
      </w:tr>
      <w:tr w:rsidR="00994C49" w14:paraId="5CEC7050" w14:textId="77777777" w:rsidTr="00994C49">
        <w:trPr>
          <w:trHeight w:val="275"/>
        </w:trPr>
        <w:tc>
          <w:tcPr>
            <w:tcW w:w="1583" w:type="dxa"/>
          </w:tcPr>
          <w:p w14:paraId="16B3BCDB" w14:textId="77777777" w:rsidR="00994C49" w:rsidRDefault="00994C49" w:rsidP="001E61A3">
            <w:pPr>
              <w:pStyle w:val="TableParagraph"/>
              <w:spacing w:line="256" w:lineRule="exact"/>
              <w:ind w:left="12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Komitmen</w:t>
            </w:r>
          </w:p>
        </w:tc>
        <w:tc>
          <w:tcPr>
            <w:tcW w:w="2094" w:type="dxa"/>
          </w:tcPr>
          <w:p w14:paraId="0860DFA6" w14:textId="77777777" w:rsidR="00994C49" w:rsidRDefault="00994C49" w:rsidP="001E61A3">
            <w:pPr>
              <w:pStyle w:val="TableParagraph"/>
              <w:spacing w:line="256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 xml:space="preserve">2, 5, </w:t>
            </w:r>
            <w:r>
              <w:rPr>
                <w:spacing w:val="-2"/>
                <w:sz w:val="24"/>
              </w:rPr>
              <w:t>8,11,13,17</w:t>
            </w:r>
          </w:p>
        </w:tc>
        <w:tc>
          <w:tcPr>
            <w:tcW w:w="1703" w:type="dxa"/>
          </w:tcPr>
          <w:p w14:paraId="07709EBA" w14:textId="77777777" w:rsidR="00994C49" w:rsidRDefault="00994C49" w:rsidP="001E61A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067" w:type="dxa"/>
          </w:tcPr>
          <w:p w14:paraId="0685FAA0" w14:textId="77777777" w:rsidR="00994C49" w:rsidRDefault="00994C49" w:rsidP="001E61A3">
            <w:pPr>
              <w:pStyle w:val="TableParagraph"/>
              <w:spacing w:line="256" w:lineRule="exact"/>
              <w:ind w:left="33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94C49" w14:paraId="2378478E" w14:textId="77777777" w:rsidTr="00994C49">
        <w:trPr>
          <w:trHeight w:val="276"/>
        </w:trPr>
        <w:tc>
          <w:tcPr>
            <w:tcW w:w="1583" w:type="dxa"/>
          </w:tcPr>
          <w:p w14:paraId="759DA2FF" w14:textId="77777777" w:rsidR="00994C49" w:rsidRDefault="00994C49" w:rsidP="001E61A3">
            <w:pPr>
              <w:pStyle w:val="TableParagraph"/>
              <w:spacing w:line="256" w:lineRule="exact"/>
              <w:ind w:left="12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Kontrol</w:t>
            </w:r>
          </w:p>
        </w:tc>
        <w:tc>
          <w:tcPr>
            <w:tcW w:w="2094" w:type="dxa"/>
          </w:tcPr>
          <w:p w14:paraId="3B830D18" w14:textId="77777777" w:rsidR="00994C49" w:rsidRDefault="00994C49" w:rsidP="001E61A3">
            <w:pPr>
              <w:pStyle w:val="TableParagraph"/>
              <w:spacing w:line="256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 xml:space="preserve">3,6, </w:t>
            </w:r>
            <w:r>
              <w:rPr>
                <w:spacing w:val="-2"/>
                <w:sz w:val="24"/>
              </w:rPr>
              <w:t>9,12,15,16</w:t>
            </w:r>
          </w:p>
        </w:tc>
        <w:tc>
          <w:tcPr>
            <w:tcW w:w="1703" w:type="dxa"/>
          </w:tcPr>
          <w:p w14:paraId="2D9A2052" w14:textId="77777777" w:rsidR="00994C49" w:rsidRDefault="00994C49" w:rsidP="001E61A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067" w:type="dxa"/>
          </w:tcPr>
          <w:p w14:paraId="0CD6B206" w14:textId="77777777" w:rsidR="00994C49" w:rsidRDefault="00994C49" w:rsidP="001E61A3">
            <w:pPr>
              <w:pStyle w:val="TableParagraph"/>
              <w:spacing w:line="256" w:lineRule="exact"/>
              <w:ind w:left="33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994C49" w14:paraId="5E578EAB" w14:textId="77777777" w:rsidTr="00994C49">
        <w:trPr>
          <w:trHeight w:val="278"/>
        </w:trPr>
        <w:tc>
          <w:tcPr>
            <w:tcW w:w="1583" w:type="dxa"/>
            <w:tcBorders>
              <w:bottom w:val="single" w:sz="4" w:space="0" w:color="000000"/>
            </w:tcBorders>
          </w:tcPr>
          <w:p w14:paraId="585DCEFA" w14:textId="77777777" w:rsidR="00994C49" w:rsidRDefault="00994C49" w:rsidP="001E61A3">
            <w:pPr>
              <w:pStyle w:val="TableParagraph"/>
              <w:spacing w:line="259" w:lineRule="exact"/>
              <w:ind w:left="12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Tantangan</w:t>
            </w:r>
          </w:p>
        </w:tc>
        <w:tc>
          <w:tcPr>
            <w:tcW w:w="2094" w:type="dxa"/>
            <w:tcBorders>
              <w:bottom w:val="single" w:sz="4" w:space="0" w:color="000000"/>
            </w:tcBorders>
          </w:tcPr>
          <w:p w14:paraId="21DA3619" w14:textId="77777777" w:rsidR="00994C49" w:rsidRDefault="00994C49" w:rsidP="001E61A3">
            <w:pPr>
              <w:pStyle w:val="TableParagraph"/>
              <w:spacing w:line="259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 xml:space="preserve">1, </w:t>
            </w:r>
            <w:r>
              <w:rPr>
                <w:spacing w:val="-2"/>
                <w:sz w:val="24"/>
              </w:rPr>
              <w:t>4,10,14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</w:tcPr>
          <w:p w14:paraId="4B5A186D" w14:textId="77777777" w:rsidR="00994C49" w:rsidRDefault="00994C49" w:rsidP="001E61A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067" w:type="dxa"/>
            <w:tcBorders>
              <w:bottom w:val="single" w:sz="4" w:space="0" w:color="000000"/>
            </w:tcBorders>
          </w:tcPr>
          <w:p w14:paraId="5A67E20A" w14:textId="77777777" w:rsidR="00994C49" w:rsidRDefault="00994C49" w:rsidP="001E61A3">
            <w:pPr>
              <w:pStyle w:val="TableParagraph"/>
              <w:spacing w:line="259" w:lineRule="exact"/>
              <w:ind w:left="330"/>
              <w:jc w:val="lef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994C49" w14:paraId="4B5D9710" w14:textId="77777777" w:rsidTr="00994C49">
        <w:trPr>
          <w:trHeight w:val="376"/>
        </w:trPr>
        <w:tc>
          <w:tcPr>
            <w:tcW w:w="1583" w:type="dxa"/>
            <w:tcBorders>
              <w:top w:val="single" w:sz="4" w:space="0" w:color="000000"/>
              <w:bottom w:val="single" w:sz="4" w:space="0" w:color="000000"/>
            </w:tcBorders>
          </w:tcPr>
          <w:p w14:paraId="60092BAF" w14:textId="77777777" w:rsidR="00994C49" w:rsidRDefault="00994C49" w:rsidP="001E61A3">
            <w:pPr>
              <w:pStyle w:val="TableParagraph"/>
              <w:spacing w:before="42"/>
              <w:ind w:left="23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2094" w:type="dxa"/>
            <w:tcBorders>
              <w:top w:val="single" w:sz="4" w:space="0" w:color="000000"/>
              <w:bottom w:val="single" w:sz="4" w:space="0" w:color="000000"/>
            </w:tcBorders>
          </w:tcPr>
          <w:p w14:paraId="5ADDB230" w14:textId="77777777" w:rsidR="00994C49" w:rsidRDefault="00994C49" w:rsidP="001E61A3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000000"/>
            </w:tcBorders>
          </w:tcPr>
          <w:p w14:paraId="0609BE92" w14:textId="77777777" w:rsidR="00994C49" w:rsidRDefault="00994C49" w:rsidP="001E61A3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067" w:type="dxa"/>
            <w:tcBorders>
              <w:top w:val="single" w:sz="4" w:space="0" w:color="000000"/>
              <w:bottom w:val="single" w:sz="4" w:space="0" w:color="000000"/>
            </w:tcBorders>
          </w:tcPr>
          <w:p w14:paraId="3EE0A66E" w14:textId="77777777" w:rsidR="00994C49" w:rsidRDefault="00994C49" w:rsidP="001E61A3">
            <w:pPr>
              <w:pStyle w:val="TableParagraph"/>
              <w:spacing w:before="42"/>
              <w:ind w:left="33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</w:tbl>
    <w:p w14:paraId="65B85602" w14:textId="77777777" w:rsidR="005E12FB" w:rsidRPr="005E12FB" w:rsidRDefault="005E12FB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895723" w14:textId="77777777" w:rsidR="005E12FB" w:rsidRDefault="005E12FB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0A5A18" w14:textId="77777777" w:rsidR="005E12FB" w:rsidRDefault="005E12FB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A356A0" w14:textId="77777777" w:rsidR="00080D3D" w:rsidRDefault="00080D3D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E2C868" w14:textId="77777777" w:rsidR="00080D3D" w:rsidRDefault="00080D3D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F1862E" w14:textId="77777777" w:rsidR="00080D3D" w:rsidRDefault="00080D3D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1D82DF" w14:textId="77777777" w:rsidR="00080D3D" w:rsidRDefault="00080D3D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76A536" w14:textId="77777777" w:rsidR="00080D3D" w:rsidRDefault="00080D3D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23F0CD" w14:textId="77777777" w:rsidR="00BA348A" w:rsidRDefault="00BA348A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F69903" w14:textId="4B119C83" w:rsidR="00080D3D" w:rsidRDefault="00080D3D" w:rsidP="00080D3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Variabel Burnout Y</w:t>
      </w:r>
    </w:p>
    <w:p w14:paraId="473785F8" w14:textId="421D9D70" w:rsidR="00080D3D" w:rsidRDefault="00080D3D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Definisi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Burnout </w:t>
      </w:r>
    </w:p>
    <w:p w14:paraId="6414A02C" w14:textId="05ACA6CE" w:rsidR="00080D3D" w:rsidRPr="00080D3D" w:rsidRDefault="00080D3D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D3D">
        <w:rPr>
          <w:rFonts w:ascii="Times New Roman" w:hAnsi="Times New Roman" w:cs="Times New Roman"/>
          <w:sz w:val="24"/>
          <w:szCs w:val="24"/>
        </w:rPr>
        <w:t xml:space="preserve">Maslach (2005)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mengartikan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bahwa burnout adalah respon emosional negatif yang terjadi di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ketika individu mengalami stres yang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berkepanjangan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D3D">
        <w:rPr>
          <w:rFonts w:ascii="Times New Roman" w:hAnsi="Times New Roman" w:cs="Times New Roman"/>
          <w:sz w:val="24"/>
          <w:szCs w:val="24"/>
        </w:rPr>
        <w:t xml:space="preserve">Dalam penelitian ini berupa skala psikologi yang disusun menggunakan skala Likert. Dalam skala ini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pernyataan Favorable dan Unfavorable mengenai variabel yang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bentuk pilihan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pernyataan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Favorable SS (Sangat Sesuai) = 4, S (Sesuai) = 3, TS (Tidak Sesuai) = 2, STS (Sangat Tidak Sesuai) = 1 dan Unfavorable SS (Sangat Sesuai) = 1, S (Sesuai) = 2, TS (Tidak Sesuai) = 3, STS (Sangat Tidak Sesuai) = 4. Penelitian ini mengumpulkan data primer yang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langsung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responden melalui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angket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atau kuesioner.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Pr="00080D3D">
        <w:rPr>
          <w:rFonts w:ascii="Times New Roman" w:hAnsi="Times New Roman" w:cs="Times New Roman"/>
          <w:sz w:val="24"/>
          <w:szCs w:val="24"/>
        </w:rPr>
        <w:t>ari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80D3D">
        <w:rPr>
          <w:rFonts w:ascii="Times New Roman" w:hAnsi="Times New Roman" w:cs="Times New Roman"/>
          <w:sz w:val="24"/>
          <w:szCs w:val="24"/>
        </w:rPr>
        <w:t xml:space="preserve">bel burnout diukur menggunakan skala Maslach Burnout Inventory-Human Services Survey (MBI-HSS) yang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diadopsi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skala yang disusun oleh Milsa (2024). disusun berdasarkan aspek burnout yang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dikemukakan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oleh Maslach (2005) yaitu : kelelahan emosional,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depersonalisasi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, dan penurunan pencapaian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prestasi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pribadi.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sebesar 0,973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D3D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080D3D">
        <w:rPr>
          <w:rFonts w:ascii="Times New Roman" w:hAnsi="Times New Roman" w:cs="Times New Roman"/>
          <w:sz w:val="24"/>
          <w:szCs w:val="24"/>
        </w:rPr>
        <w:t xml:space="preserve"> item sebanyak 32 aitem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029514" w14:textId="74D81B6A" w:rsidR="00080D3D" w:rsidRDefault="00080D3D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Blue Print Skala Burnout </w:t>
      </w:r>
    </w:p>
    <w:tbl>
      <w:tblPr>
        <w:tblW w:w="0" w:type="auto"/>
        <w:tblInd w:w="12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9"/>
        <w:gridCol w:w="1444"/>
        <w:gridCol w:w="1741"/>
        <w:gridCol w:w="825"/>
      </w:tblGrid>
      <w:tr w:rsidR="00EC528D" w14:paraId="41B744BF" w14:textId="77777777" w:rsidTr="00D86E8C">
        <w:trPr>
          <w:trHeight w:val="251"/>
        </w:trPr>
        <w:tc>
          <w:tcPr>
            <w:tcW w:w="3129" w:type="dxa"/>
            <w:tcBorders>
              <w:bottom w:val="single" w:sz="4" w:space="0" w:color="000000"/>
            </w:tcBorders>
          </w:tcPr>
          <w:p w14:paraId="277DB804" w14:textId="77777777" w:rsidR="00EC528D" w:rsidRPr="0089025C" w:rsidRDefault="00EC528D" w:rsidP="00D86E8C">
            <w:pPr>
              <w:pStyle w:val="TableParagraph"/>
              <w:spacing w:before="0"/>
              <w:rPr>
                <w:b/>
                <w:bCs/>
                <w:lang w:val="en-US"/>
              </w:rPr>
            </w:pPr>
            <w:r w:rsidRPr="0089025C">
              <w:rPr>
                <w:b/>
                <w:bCs/>
                <w:lang w:val="en-US"/>
              </w:rPr>
              <w:t>Aspek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</w:tcPr>
          <w:p w14:paraId="1D0942AE" w14:textId="77777777" w:rsidR="00EC528D" w:rsidRPr="0089025C" w:rsidRDefault="00EC528D" w:rsidP="00D86E8C">
            <w:pPr>
              <w:pStyle w:val="TableParagraph"/>
              <w:spacing w:before="0" w:line="231" w:lineRule="exact"/>
              <w:ind w:left="92"/>
              <w:rPr>
                <w:b/>
                <w:bCs/>
                <w:i/>
                <w:lang w:val="en-US"/>
              </w:rPr>
            </w:pPr>
            <w:r w:rsidRPr="0089025C">
              <w:rPr>
                <w:b/>
                <w:bCs/>
                <w:i/>
                <w:lang w:val="en-US"/>
              </w:rPr>
              <w:t>Aitem</w:t>
            </w:r>
          </w:p>
        </w:tc>
        <w:tc>
          <w:tcPr>
            <w:tcW w:w="1741" w:type="dxa"/>
            <w:tcBorders>
              <w:bottom w:val="single" w:sz="4" w:space="0" w:color="000000"/>
            </w:tcBorders>
          </w:tcPr>
          <w:p w14:paraId="074FBCCB" w14:textId="77777777" w:rsidR="00EC528D" w:rsidRPr="0089025C" w:rsidRDefault="00EC528D" w:rsidP="00D86E8C">
            <w:pPr>
              <w:pStyle w:val="TableParagraph"/>
              <w:spacing w:before="0" w:line="231" w:lineRule="exact"/>
              <w:ind w:right="49"/>
              <w:rPr>
                <w:b/>
                <w:bCs/>
                <w:i/>
                <w:lang w:val="en-US"/>
              </w:rPr>
            </w:pPr>
            <w:r w:rsidRPr="0089025C">
              <w:rPr>
                <w:b/>
                <w:bCs/>
                <w:i/>
                <w:lang w:val="en-US"/>
              </w:rPr>
              <w:t>Aitem</w:t>
            </w: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14:paraId="190A7856" w14:textId="77777777" w:rsidR="00EC528D" w:rsidRPr="0089025C" w:rsidRDefault="00EC528D" w:rsidP="00D86E8C">
            <w:pPr>
              <w:pStyle w:val="TableParagraph"/>
              <w:spacing w:before="0"/>
              <w:rPr>
                <w:b/>
                <w:bCs/>
                <w:lang w:val="en-US"/>
              </w:rPr>
            </w:pPr>
            <w:proofErr w:type="spellStart"/>
            <w:r w:rsidRPr="0089025C">
              <w:rPr>
                <w:b/>
                <w:bCs/>
                <w:lang w:val="en-US"/>
              </w:rPr>
              <w:t>Jumlah</w:t>
            </w:r>
            <w:proofErr w:type="spellEnd"/>
          </w:p>
        </w:tc>
      </w:tr>
      <w:tr w:rsidR="00EC528D" w14:paraId="58C22BD7" w14:textId="77777777" w:rsidTr="00D86E8C">
        <w:trPr>
          <w:trHeight w:val="251"/>
        </w:trPr>
        <w:tc>
          <w:tcPr>
            <w:tcW w:w="3129" w:type="dxa"/>
            <w:tcBorders>
              <w:bottom w:val="single" w:sz="4" w:space="0" w:color="000000"/>
            </w:tcBorders>
          </w:tcPr>
          <w:p w14:paraId="2ED5347F" w14:textId="77777777" w:rsidR="00EC528D" w:rsidRPr="0089025C" w:rsidRDefault="00EC528D" w:rsidP="00D86E8C">
            <w:pPr>
              <w:pStyle w:val="TableParagraph"/>
              <w:spacing w:before="0"/>
              <w:jc w:val="left"/>
            </w:pPr>
          </w:p>
        </w:tc>
        <w:tc>
          <w:tcPr>
            <w:tcW w:w="1444" w:type="dxa"/>
            <w:tcBorders>
              <w:bottom w:val="single" w:sz="4" w:space="0" w:color="000000"/>
            </w:tcBorders>
          </w:tcPr>
          <w:p w14:paraId="444BAF33" w14:textId="77777777" w:rsidR="00EC528D" w:rsidRPr="0089025C" w:rsidRDefault="00EC528D" w:rsidP="00D86E8C">
            <w:pPr>
              <w:pStyle w:val="TableParagraph"/>
              <w:spacing w:before="0" w:line="231" w:lineRule="exact"/>
              <w:ind w:left="92"/>
              <w:rPr>
                <w:b/>
                <w:i/>
                <w:spacing w:val="-4"/>
                <w:lang w:val="en-US"/>
              </w:rPr>
            </w:pPr>
            <w:r w:rsidRPr="0089025C">
              <w:rPr>
                <w:b/>
                <w:i/>
                <w:spacing w:val="-4"/>
                <w:lang w:val="en-US"/>
              </w:rPr>
              <w:t>Favo</w:t>
            </w:r>
          </w:p>
        </w:tc>
        <w:tc>
          <w:tcPr>
            <w:tcW w:w="1741" w:type="dxa"/>
            <w:tcBorders>
              <w:bottom w:val="single" w:sz="4" w:space="0" w:color="000000"/>
            </w:tcBorders>
          </w:tcPr>
          <w:p w14:paraId="268D00CF" w14:textId="77777777" w:rsidR="00EC528D" w:rsidRPr="0089025C" w:rsidRDefault="00EC528D" w:rsidP="00D86E8C">
            <w:pPr>
              <w:pStyle w:val="TableParagraph"/>
              <w:spacing w:before="0" w:line="231" w:lineRule="exact"/>
              <w:ind w:right="49"/>
              <w:rPr>
                <w:b/>
                <w:i/>
                <w:spacing w:val="-2"/>
                <w:lang w:val="en-US"/>
              </w:rPr>
            </w:pPr>
            <w:r w:rsidRPr="0089025C">
              <w:rPr>
                <w:b/>
                <w:i/>
                <w:spacing w:val="-2"/>
                <w:lang w:val="en-US"/>
              </w:rPr>
              <w:t>Unfavo</w:t>
            </w: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14:paraId="0A64D168" w14:textId="77777777" w:rsidR="00EC528D" w:rsidRPr="0089025C" w:rsidRDefault="00EC528D" w:rsidP="00D86E8C">
            <w:pPr>
              <w:pStyle w:val="TableParagraph"/>
              <w:spacing w:before="0"/>
              <w:jc w:val="left"/>
            </w:pPr>
          </w:p>
        </w:tc>
      </w:tr>
      <w:tr w:rsidR="00EC528D" w14:paraId="7C56541C" w14:textId="77777777" w:rsidTr="00D86E8C">
        <w:trPr>
          <w:trHeight w:val="262"/>
        </w:trPr>
        <w:tc>
          <w:tcPr>
            <w:tcW w:w="3129" w:type="dxa"/>
            <w:tcBorders>
              <w:top w:val="single" w:sz="4" w:space="0" w:color="000000"/>
            </w:tcBorders>
          </w:tcPr>
          <w:p w14:paraId="2C18C5A0" w14:textId="77777777" w:rsidR="00EC528D" w:rsidRPr="0089025C" w:rsidRDefault="00EC528D" w:rsidP="00D86E8C">
            <w:pPr>
              <w:pStyle w:val="TableParagraph"/>
              <w:tabs>
                <w:tab w:val="left" w:pos="875"/>
              </w:tabs>
              <w:spacing w:before="3" w:line="239" w:lineRule="exact"/>
              <w:ind w:left="160"/>
              <w:jc w:val="left"/>
            </w:pPr>
            <w:r w:rsidRPr="0089025C">
              <w:rPr>
                <w:spacing w:val="-5"/>
              </w:rPr>
              <w:t>1.</w:t>
            </w:r>
            <w:r w:rsidRPr="0089025C">
              <w:tab/>
              <w:t>Kelelahan</w:t>
            </w:r>
            <w:r w:rsidRPr="0089025C">
              <w:rPr>
                <w:spacing w:val="13"/>
              </w:rPr>
              <w:t xml:space="preserve"> </w:t>
            </w:r>
            <w:r w:rsidRPr="0089025C">
              <w:rPr>
                <w:spacing w:val="-2"/>
              </w:rPr>
              <w:t>emosional</w:t>
            </w:r>
          </w:p>
        </w:tc>
        <w:tc>
          <w:tcPr>
            <w:tcW w:w="1444" w:type="dxa"/>
            <w:tcBorders>
              <w:top w:val="single" w:sz="4" w:space="0" w:color="000000"/>
            </w:tcBorders>
          </w:tcPr>
          <w:p w14:paraId="4D6261E4" w14:textId="77777777" w:rsidR="00EC528D" w:rsidRPr="00B761D1" w:rsidRDefault="00EC528D" w:rsidP="00D86E8C">
            <w:pPr>
              <w:pStyle w:val="TableParagraph"/>
              <w:spacing w:before="3" w:line="239" w:lineRule="exact"/>
              <w:ind w:left="92" w:right="1"/>
              <w:rPr>
                <w:lang w:val="en-US"/>
              </w:rPr>
            </w:pPr>
            <w:r>
              <w:rPr>
                <w:lang w:val="en-US"/>
              </w:rPr>
              <w:t>2,4,6,9</w:t>
            </w:r>
          </w:p>
        </w:tc>
        <w:tc>
          <w:tcPr>
            <w:tcW w:w="1741" w:type="dxa"/>
            <w:tcBorders>
              <w:top w:val="single" w:sz="4" w:space="0" w:color="000000"/>
            </w:tcBorders>
          </w:tcPr>
          <w:p w14:paraId="52524EB4" w14:textId="77777777" w:rsidR="00EC528D" w:rsidRPr="00A97231" w:rsidRDefault="00EC528D" w:rsidP="00D86E8C">
            <w:pPr>
              <w:pStyle w:val="TableParagraph"/>
              <w:spacing w:before="3" w:line="239" w:lineRule="exact"/>
              <w:ind w:left="4" w:right="49"/>
              <w:rPr>
                <w:lang w:val="en-US"/>
              </w:rPr>
            </w:pPr>
            <w:r>
              <w:rPr>
                <w:lang w:val="en-US"/>
              </w:rPr>
              <w:t>1,3,5,7,8</w:t>
            </w:r>
          </w:p>
        </w:tc>
        <w:tc>
          <w:tcPr>
            <w:tcW w:w="825" w:type="dxa"/>
            <w:tcBorders>
              <w:top w:val="single" w:sz="4" w:space="0" w:color="000000"/>
            </w:tcBorders>
          </w:tcPr>
          <w:p w14:paraId="3AA2384A" w14:textId="77777777" w:rsidR="00EC528D" w:rsidRPr="0089025C" w:rsidRDefault="00EC528D" w:rsidP="00D86E8C">
            <w:pPr>
              <w:pStyle w:val="TableParagraph"/>
              <w:spacing w:before="3" w:line="239" w:lineRule="exact"/>
              <w:ind w:right="350"/>
              <w:jc w:val="right"/>
            </w:pPr>
            <w:r w:rsidRPr="0089025C">
              <w:rPr>
                <w:spacing w:val="-5"/>
              </w:rPr>
              <w:t>15</w:t>
            </w:r>
          </w:p>
        </w:tc>
      </w:tr>
      <w:tr w:rsidR="00EC528D" w14:paraId="40B39576" w14:textId="77777777" w:rsidTr="00D86E8C">
        <w:trPr>
          <w:trHeight w:val="259"/>
        </w:trPr>
        <w:tc>
          <w:tcPr>
            <w:tcW w:w="3129" w:type="dxa"/>
          </w:tcPr>
          <w:p w14:paraId="16E59F39" w14:textId="77777777" w:rsidR="00EC528D" w:rsidRPr="0089025C" w:rsidRDefault="00EC528D" w:rsidP="00D86E8C">
            <w:pPr>
              <w:pStyle w:val="TableParagraph"/>
              <w:spacing w:before="0"/>
              <w:jc w:val="left"/>
            </w:pPr>
          </w:p>
        </w:tc>
        <w:tc>
          <w:tcPr>
            <w:tcW w:w="1444" w:type="dxa"/>
          </w:tcPr>
          <w:p w14:paraId="021A1AAA" w14:textId="77777777" w:rsidR="00EC528D" w:rsidRPr="00B761D1" w:rsidRDefault="00EC528D" w:rsidP="00D86E8C">
            <w:pPr>
              <w:pStyle w:val="TableParagraph"/>
              <w:spacing w:before="0" w:line="239" w:lineRule="exact"/>
              <w:ind w:left="92" w:right="4"/>
              <w:rPr>
                <w:lang w:val="en-US"/>
              </w:rPr>
            </w:pPr>
            <w:r>
              <w:rPr>
                <w:lang w:val="en-US"/>
              </w:rPr>
              <w:t>11,13,15</w:t>
            </w:r>
          </w:p>
        </w:tc>
        <w:tc>
          <w:tcPr>
            <w:tcW w:w="1741" w:type="dxa"/>
          </w:tcPr>
          <w:p w14:paraId="3E7D8DC7" w14:textId="77777777" w:rsidR="00EC528D" w:rsidRPr="00A97231" w:rsidRDefault="00EC528D" w:rsidP="00D86E8C">
            <w:pPr>
              <w:pStyle w:val="TableParagraph"/>
              <w:spacing w:before="0" w:line="239" w:lineRule="exact"/>
              <w:ind w:left="3" w:right="49"/>
              <w:rPr>
                <w:lang w:val="en-US"/>
              </w:rPr>
            </w:pPr>
            <w:r>
              <w:rPr>
                <w:lang w:val="en-US"/>
              </w:rPr>
              <w:t>10,12,14</w:t>
            </w:r>
          </w:p>
        </w:tc>
        <w:tc>
          <w:tcPr>
            <w:tcW w:w="825" w:type="dxa"/>
          </w:tcPr>
          <w:p w14:paraId="71B4D09A" w14:textId="77777777" w:rsidR="00EC528D" w:rsidRPr="0089025C" w:rsidRDefault="00EC528D" w:rsidP="00D86E8C">
            <w:pPr>
              <w:pStyle w:val="TableParagraph"/>
              <w:spacing w:before="0"/>
              <w:jc w:val="left"/>
            </w:pPr>
          </w:p>
        </w:tc>
      </w:tr>
      <w:tr w:rsidR="00EC528D" w14:paraId="006071E5" w14:textId="77777777" w:rsidTr="00D86E8C">
        <w:trPr>
          <w:trHeight w:val="259"/>
        </w:trPr>
        <w:tc>
          <w:tcPr>
            <w:tcW w:w="3129" w:type="dxa"/>
          </w:tcPr>
          <w:p w14:paraId="4479B0E6" w14:textId="77777777" w:rsidR="00EC528D" w:rsidRPr="0089025C" w:rsidRDefault="00EC528D" w:rsidP="00D86E8C">
            <w:pPr>
              <w:pStyle w:val="TableParagraph"/>
              <w:tabs>
                <w:tab w:val="left" w:pos="1111"/>
              </w:tabs>
              <w:spacing w:before="0" w:line="239" w:lineRule="exact"/>
              <w:ind w:left="160"/>
              <w:jc w:val="left"/>
            </w:pPr>
            <w:r w:rsidRPr="0089025C">
              <w:rPr>
                <w:spacing w:val="-5"/>
              </w:rPr>
              <w:t>2.</w:t>
            </w:r>
            <w:r w:rsidRPr="0089025C">
              <w:tab/>
            </w:r>
            <w:r w:rsidRPr="0089025C">
              <w:rPr>
                <w:spacing w:val="-2"/>
              </w:rPr>
              <w:t>Depersonalisasi</w:t>
            </w:r>
          </w:p>
        </w:tc>
        <w:tc>
          <w:tcPr>
            <w:tcW w:w="1444" w:type="dxa"/>
          </w:tcPr>
          <w:p w14:paraId="0B844A04" w14:textId="77777777" w:rsidR="00EC528D" w:rsidRPr="00B761D1" w:rsidRDefault="00EC528D" w:rsidP="00D86E8C">
            <w:pPr>
              <w:pStyle w:val="TableParagraph"/>
              <w:spacing w:before="0" w:line="239" w:lineRule="exact"/>
              <w:ind w:left="92" w:right="4"/>
              <w:rPr>
                <w:lang w:val="en-US"/>
              </w:rPr>
            </w:pPr>
            <w:r>
              <w:rPr>
                <w:lang w:val="en-US"/>
              </w:rPr>
              <w:t>17,19,21</w:t>
            </w:r>
          </w:p>
        </w:tc>
        <w:tc>
          <w:tcPr>
            <w:tcW w:w="1741" w:type="dxa"/>
          </w:tcPr>
          <w:p w14:paraId="6D18227D" w14:textId="77777777" w:rsidR="00EC528D" w:rsidRPr="00B761D1" w:rsidRDefault="00EC528D" w:rsidP="00D86E8C">
            <w:pPr>
              <w:pStyle w:val="TableParagraph"/>
              <w:spacing w:before="0" w:line="239" w:lineRule="exact"/>
              <w:ind w:left="3" w:right="49"/>
              <w:rPr>
                <w:lang w:val="en-US"/>
              </w:rPr>
            </w:pPr>
            <w:r>
              <w:rPr>
                <w:lang w:val="en-US"/>
              </w:rPr>
              <w:t>16,18,20,</w:t>
            </w:r>
          </w:p>
        </w:tc>
        <w:tc>
          <w:tcPr>
            <w:tcW w:w="825" w:type="dxa"/>
          </w:tcPr>
          <w:p w14:paraId="51F0079A" w14:textId="77777777" w:rsidR="00EC528D" w:rsidRPr="0089025C" w:rsidRDefault="00EC528D" w:rsidP="00D86E8C">
            <w:pPr>
              <w:pStyle w:val="TableParagraph"/>
              <w:spacing w:before="0" w:line="239" w:lineRule="exact"/>
              <w:ind w:right="407"/>
              <w:jc w:val="right"/>
            </w:pPr>
            <w:r w:rsidRPr="0089025C">
              <w:rPr>
                <w:spacing w:val="-10"/>
              </w:rPr>
              <w:t>6</w:t>
            </w:r>
          </w:p>
        </w:tc>
      </w:tr>
      <w:tr w:rsidR="00EC528D" w14:paraId="457BE033" w14:textId="77777777" w:rsidTr="00D86E8C">
        <w:trPr>
          <w:trHeight w:val="259"/>
        </w:trPr>
        <w:tc>
          <w:tcPr>
            <w:tcW w:w="3129" w:type="dxa"/>
          </w:tcPr>
          <w:p w14:paraId="0EFE1498" w14:textId="77777777" w:rsidR="00EC528D" w:rsidRPr="0089025C" w:rsidRDefault="00EC528D" w:rsidP="00D86E8C">
            <w:pPr>
              <w:pStyle w:val="TableParagraph"/>
              <w:tabs>
                <w:tab w:val="left" w:pos="808"/>
              </w:tabs>
              <w:spacing w:before="0" w:line="239" w:lineRule="exact"/>
              <w:ind w:left="160"/>
              <w:jc w:val="left"/>
            </w:pPr>
            <w:r w:rsidRPr="0089025C">
              <w:rPr>
                <w:spacing w:val="-5"/>
              </w:rPr>
              <w:t>3.</w:t>
            </w:r>
            <w:r w:rsidRPr="0089025C">
              <w:tab/>
              <w:t>Penurunan</w:t>
            </w:r>
            <w:r w:rsidRPr="0089025C">
              <w:rPr>
                <w:spacing w:val="14"/>
              </w:rPr>
              <w:t xml:space="preserve"> </w:t>
            </w:r>
            <w:r w:rsidRPr="0089025C">
              <w:rPr>
                <w:spacing w:val="-2"/>
              </w:rPr>
              <w:t>pencapaian</w:t>
            </w:r>
          </w:p>
        </w:tc>
        <w:tc>
          <w:tcPr>
            <w:tcW w:w="1444" w:type="dxa"/>
          </w:tcPr>
          <w:p w14:paraId="4468B9C0" w14:textId="77777777" w:rsidR="00EC528D" w:rsidRPr="00B761D1" w:rsidRDefault="00EC528D" w:rsidP="00D86E8C">
            <w:pPr>
              <w:pStyle w:val="TableParagraph"/>
              <w:spacing w:before="0" w:line="239" w:lineRule="exact"/>
              <w:ind w:left="92" w:right="1"/>
              <w:rPr>
                <w:lang w:val="en-US"/>
              </w:rPr>
            </w:pPr>
            <w:r>
              <w:rPr>
                <w:lang w:val="en-US"/>
              </w:rPr>
              <w:t>24,26,22</w:t>
            </w:r>
          </w:p>
        </w:tc>
        <w:tc>
          <w:tcPr>
            <w:tcW w:w="1741" w:type="dxa"/>
          </w:tcPr>
          <w:p w14:paraId="00AADB3E" w14:textId="77777777" w:rsidR="00EC528D" w:rsidRPr="00B761D1" w:rsidRDefault="00EC528D" w:rsidP="00D86E8C">
            <w:pPr>
              <w:pStyle w:val="TableParagraph"/>
              <w:spacing w:before="0" w:line="239" w:lineRule="exact"/>
              <w:ind w:left="4" w:right="49"/>
              <w:rPr>
                <w:lang w:val="en-US"/>
              </w:rPr>
            </w:pPr>
            <w:r>
              <w:rPr>
                <w:lang w:val="en-US"/>
              </w:rPr>
              <w:t>23,25,27</w:t>
            </w:r>
          </w:p>
        </w:tc>
        <w:tc>
          <w:tcPr>
            <w:tcW w:w="825" w:type="dxa"/>
          </w:tcPr>
          <w:p w14:paraId="35A99312" w14:textId="77777777" w:rsidR="00EC528D" w:rsidRPr="0089025C" w:rsidRDefault="00EC528D" w:rsidP="00D86E8C">
            <w:pPr>
              <w:pStyle w:val="TableParagraph"/>
              <w:spacing w:before="0" w:line="239" w:lineRule="exact"/>
              <w:ind w:right="350"/>
              <w:jc w:val="right"/>
            </w:pPr>
            <w:r w:rsidRPr="0089025C">
              <w:rPr>
                <w:spacing w:val="-5"/>
              </w:rPr>
              <w:t>11</w:t>
            </w:r>
          </w:p>
        </w:tc>
      </w:tr>
      <w:tr w:rsidR="00EC528D" w14:paraId="54A35136" w14:textId="77777777" w:rsidTr="00D86E8C">
        <w:trPr>
          <w:trHeight w:val="255"/>
        </w:trPr>
        <w:tc>
          <w:tcPr>
            <w:tcW w:w="3129" w:type="dxa"/>
            <w:tcBorders>
              <w:bottom w:val="single" w:sz="4" w:space="0" w:color="000000"/>
            </w:tcBorders>
          </w:tcPr>
          <w:p w14:paraId="3C54CE7B" w14:textId="77777777" w:rsidR="00EC528D" w:rsidRPr="0089025C" w:rsidRDefault="00EC528D" w:rsidP="00D86E8C">
            <w:pPr>
              <w:pStyle w:val="TableParagraph"/>
              <w:spacing w:before="0" w:line="236" w:lineRule="exact"/>
              <w:ind w:left="1132"/>
              <w:jc w:val="left"/>
            </w:pPr>
            <w:r w:rsidRPr="0089025C">
              <w:t>prestasi</w:t>
            </w:r>
            <w:r w:rsidRPr="0089025C">
              <w:rPr>
                <w:spacing w:val="10"/>
              </w:rPr>
              <w:t xml:space="preserve"> </w:t>
            </w:r>
            <w:r w:rsidRPr="0089025C">
              <w:rPr>
                <w:spacing w:val="-2"/>
              </w:rPr>
              <w:t>pribadi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</w:tcPr>
          <w:p w14:paraId="1C82293D" w14:textId="77777777" w:rsidR="00EC528D" w:rsidRPr="00B761D1" w:rsidRDefault="00EC528D" w:rsidP="00D86E8C">
            <w:pPr>
              <w:pStyle w:val="TableParagraph"/>
              <w:spacing w:before="0" w:line="236" w:lineRule="exact"/>
              <w:ind w:left="485"/>
              <w:jc w:val="left"/>
              <w:rPr>
                <w:lang w:val="en-US"/>
              </w:rPr>
            </w:pPr>
            <w:r>
              <w:rPr>
                <w:lang w:val="en-US"/>
              </w:rPr>
              <w:t>28,30</w:t>
            </w:r>
          </w:p>
        </w:tc>
        <w:tc>
          <w:tcPr>
            <w:tcW w:w="1741" w:type="dxa"/>
            <w:tcBorders>
              <w:bottom w:val="single" w:sz="4" w:space="0" w:color="000000"/>
            </w:tcBorders>
          </w:tcPr>
          <w:p w14:paraId="4874D9DC" w14:textId="77777777" w:rsidR="00EC528D" w:rsidRPr="00B761D1" w:rsidRDefault="00EC528D" w:rsidP="00D86E8C">
            <w:pPr>
              <w:pStyle w:val="TableParagraph"/>
              <w:spacing w:before="0" w:line="236" w:lineRule="exact"/>
              <w:ind w:right="49"/>
              <w:rPr>
                <w:lang w:val="en-US"/>
              </w:rPr>
            </w:pPr>
            <w:r>
              <w:rPr>
                <w:lang w:val="en-US"/>
              </w:rPr>
              <w:t>29,31,32</w:t>
            </w:r>
          </w:p>
        </w:tc>
        <w:tc>
          <w:tcPr>
            <w:tcW w:w="825" w:type="dxa"/>
            <w:tcBorders>
              <w:bottom w:val="single" w:sz="4" w:space="0" w:color="000000"/>
            </w:tcBorders>
          </w:tcPr>
          <w:p w14:paraId="45D69873" w14:textId="77777777" w:rsidR="00EC528D" w:rsidRPr="0089025C" w:rsidRDefault="00EC528D" w:rsidP="00D86E8C">
            <w:pPr>
              <w:pStyle w:val="TableParagraph"/>
              <w:spacing w:before="0"/>
              <w:jc w:val="left"/>
            </w:pPr>
          </w:p>
        </w:tc>
      </w:tr>
      <w:tr w:rsidR="00EC528D" w14:paraId="181B63CA" w14:textId="77777777" w:rsidTr="00D86E8C">
        <w:trPr>
          <w:trHeight w:val="299"/>
        </w:trPr>
        <w:tc>
          <w:tcPr>
            <w:tcW w:w="3129" w:type="dxa"/>
            <w:tcBorders>
              <w:top w:val="single" w:sz="4" w:space="0" w:color="000000"/>
              <w:bottom w:val="single" w:sz="4" w:space="0" w:color="000000"/>
            </w:tcBorders>
          </w:tcPr>
          <w:p w14:paraId="186F71DE" w14:textId="77777777" w:rsidR="00EC528D" w:rsidRPr="0089025C" w:rsidRDefault="00EC528D" w:rsidP="00D86E8C">
            <w:pPr>
              <w:pStyle w:val="TableParagraph"/>
              <w:spacing w:before="5"/>
              <w:ind w:left="519"/>
              <w:rPr>
                <w:b/>
              </w:rPr>
            </w:pPr>
            <w:r w:rsidRPr="0089025C">
              <w:rPr>
                <w:b/>
                <w:spacing w:val="-2"/>
              </w:rPr>
              <w:t>Total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</w:tcPr>
          <w:p w14:paraId="066FFEAF" w14:textId="77777777" w:rsidR="00EC528D" w:rsidRPr="0089025C" w:rsidRDefault="00EC528D" w:rsidP="00D86E8C">
            <w:pPr>
              <w:pStyle w:val="TableParagraph"/>
              <w:spacing w:before="0"/>
              <w:jc w:val="left"/>
            </w:pPr>
          </w:p>
        </w:tc>
        <w:tc>
          <w:tcPr>
            <w:tcW w:w="1741" w:type="dxa"/>
            <w:tcBorders>
              <w:top w:val="single" w:sz="4" w:space="0" w:color="000000"/>
              <w:bottom w:val="single" w:sz="4" w:space="0" w:color="000000"/>
            </w:tcBorders>
          </w:tcPr>
          <w:p w14:paraId="118A396C" w14:textId="77777777" w:rsidR="00EC528D" w:rsidRPr="0089025C" w:rsidRDefault="00EC528D" w:rsidP="00D86E8C">
            <w:pPr>
              <w:pStyle w:val="TableParagraph"/>
              <w:spacing w:before="0"/>
              <w:jc w:val="left"/>
            </w:pPr>
          </w:p>
        </w:tc>
        <w:tc>
          <w:tcPr>
            <w:tcW w:w="825" w:type="dxa"/>
            <w:tcBorders>
              <w:top w:val="single" w:sz="4" w:space="0" w:color="000000"/>
              <w:bottom w:val="single" w:sz="4" w:space="0" w:color="000000"/>
            </w:tcBorders>
          </w:tcPr>
          <w:p w14:paraId="7EC9A066" w14:textId="77777777" w:rsidR="00EC528D" w:rsidRPr="0089025C" w:rsidRDefault="00EC528D" w:rsidP="00D86E8C">
            <w:pPr>
              <w:pStyle w:val="TableParagraph"/>
              <w:spacing w:before="5"/>
              <w:ind w:right="350"/>
              <w:jc w:val="right"/>
            </w:pPr>
            <w:r w:rsidRPr="0089025C">
              <w:rPr>
                <w:spacing w:val="-5"/>
              </w:rPr>
              <w:t>32</w:t>
            </w:r>
          </w:p>
        </w:tc>
      </w:tr>
    </w:tbl>
    <w:p w14:paraId="296D2BDE" w14:textId="77777777" w:rsidR="00080D3D" w:rsidRDefault="00080D3D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C148EE" w14:textId="77777777" w:rsidR="00080D3D" w:rsidRPr="00080D3D" w:rsidRDefault="00080D3D" w:rsidP="00080D3D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0D3D" w:rsidRPr="00080D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65C2E"/>
    <w:multiLevelType w:val="hybridMultilevel"/>
    <w:tmpl w:val="251046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650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87"/>
    <w:rsid w:val="00016FAD"/>
    <w:rsid w:val="00080D3D"/>
    <w:rsid w:val="000B3CD3"/>
    <w:rsid w:val="00146AD7"/>
    <w:rsid w:val="001B29F4"/>
    <w:rsid w:val="00204A87"/>
    <w:rsid w:val="00251963"/>
    <w:rsid w:val="00321A01"/>
    <w:rsid w:val="003551D3"/>
    <w:rsid w:val="00366737"/>
    <w:rsid w:val="0037081B"/>
    <w:rsid w:val="00401B42"/>
    <w:rsid w:val="00407F5F"/>
    <w:rsid w:val="00417EDF"/>
    <w:rsid w:val="004719A9"/>
    <w:rsid w:val="004A1B0D"/>
    <w:rsid w:val="00537992"/>
    <w:rsid w:val="005746D4"/>
    <w:rsid w:val="005E12FB"/>
    <w:rsid w:val="00625B30"/>
    <w:rsid w:val="0063565F"/>
    <w:rsid w:val="006F7F56"/>
    <w:rsid w:val="00730486"/>
    <w:rsid w:val="007969FF"/>
    <w:rsid w:val="007E4F68"/>
    <w:rsid w:val="008060AA"/>
    <w:rsid w:val="00820F1D"/>
    <w:rsid w:val="0088051C"/>
    <w:rsid w:val="00886AB8"/>
    <w:rsid w:val="008C27F8"/>
    <w:rsid w:val="008F1B77"/>
    <w:rsid w:val="008F4708"/>
    <w:rsid w:val="00950B62"/>
    <w:rsid w:val="00994C49"/>
    <w:rsid w:val="00A016A4"/>
    <w:rsid w:val="00A45CCC"/>
    <w:rsid w:val="00A477F7"/>
    <w:rsid w:val="00AD3B0F"/>
    <w:rsid w:val="00B21C65"/>
    <w:rsid w:val="00B47F6D"/>
    <w:rsid w:val="00B837BC"/>
    <w:rsid w:val="00BA348A"/>
    <w:rsid w:val="00C453BB"/>
    <w:rsid w:val="00C62379"/>
    <w:rsid w:val="00D0515D"/>
    <w:rsid w:val="00D241E2"/>
    <w:rsid w:val="00D36246"/>
    <w:rsid w:val="00DA3592"/>
    <w:rsid w:val="00DD1560"/>
    <w:rsid w:val="00DF0466"/>
    <w:rsid w:val="00E8490B"/>
    <w:rsid w:val="00EC528D"/>
    <w:rsid w:val="00F401F3"/>
    <w:rsid w:val="00F65AFD"/>
    <w:rsid w:val="00FD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D34F9"/>
  <w15:chartTrackingRefBased/>
  <w15:docId w15:val="{88977544-0327-4703-B278-21E32548D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4A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A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A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A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A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A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A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A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A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4A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A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A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A8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A8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A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A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A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A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A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A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A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4A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A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A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A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A87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5746D4"/>
    <w:pPr>
      <w:widowControl w:val="0"/>
      <w:autoSpaceDE w:val="0"/>
      <w:autoSpaceDN w:val="0"/>
      <w:spacing w:before="39" w:after="0" w:line="240" w:lineRule="auto"/>
      <w:jc w:val="center"/>
    </w:pPr>
    <w:rPr>
      <w:rFonts w:ascii="Times New Roman" w:eastAsia="Times New Roman" w:hAnsi="Times New Roman" w:cs="Times New Roman"/>
      <w:kern w:val="0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putri silvia natasya</dc:creator>
  <cp:keywords/>
  <dc:description/>
  <cp:lastModifiedBy>putri silvia natasya</cp:lastModifiedBy>
  <cp:revision>4</cp:revision>
  <dcterms:created xsi:type="dcterms:W3CDTF">2025-04-23T05:09:00Z</dcterms:created>
  <dcterms:modified xsi:type="dcterms:W3CDTF">2025-04-23T12:39:00Z</dcterms:modified>
</cp:coreProperties>
</file>